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FC" w:rsidRPr="006617FC" w:rsidRDefault="00CD2E13" w:rsidP="006617FC">
      <w:pPr>
        <w:adjustRightInd w:val="0"/>
        <w:snapToGrid w:val="0"/>
        <w:spacing w:after="0" w:line="240" w:lineRule="auto"/>
        <w:jc w:val="center"/>
        <w:rPr>
          <w:rFonts w:ascii="標楷體" w:eastAsia="標楷體" w:hAnsi="標楷體"/>
          <w:b/>
          <w:sz w:val="32"/>
          <w:szCs w:val="32"/>
        </w:rPr>
      </w:pPr>
      <w:bookmarkStart w:id="0" w:name="_GoBack"/>
      <w:bookmarkEnd w:id="0"/>
      <w:r>
        <w:rPr>
          <w:rFonts w:ascii="標楷體" w:eastAsia="標楷體" w:hAnsi="標楷體" w:hint="eastAsia"/>
          <w:b/>
          <w:sz w:val="32"/>
          <w:szCs w:val="32"/>
          <w:lang w:eastAsia="zh-TW"/>
        </w:rPr>
        <w:t>頂湖國小辦理</w:t>
      </w:r>
      <w:r w:rsidR="006617FC" w:rsidRPr="006617FC">
        <w:rPr>
          <w:rFonts w:ascii="標楷體" w:eastAsia="標楷體" w:hAnsi="標楷體" w:hint="eastAsia"/>
          <w:b/>
          <w:sz w:val="32"/>
          <w:szCs w:val="32"/>
        </w:rPr>
        <w:t>雲林縣112學年度戶外教育與海洋教育</w:t>
      </w:r>
      <w:r w:rsidR="00490F78" w:rsidRPr="00E12591">
        <w:rPr>
          <w:rFonts w:ascii="Times New Roman" w:eastAsia="標楷體" w:hAnsi="Times New Roman"/>
          <w:b/>
          <w:sz w:val="32"/>
          <w:szCs w:val="32"/>
        </w:rPr>
        <w:t>計畫</w:t>
      </w:r>
      <w:r>
        <w:rPr>
          <w:rFonts w:ascii="標楷體" w:eastAsia="標楷體" w:hAnsi="標楷體" w:hint="eastAsia"/>
          <w:b/>
          <w:sz w:val="32"/>
          <w:szCs w:val="32"/>
          <w:lang w:eastAsia="zh-TW"/>
        </w:rPr>
        <w:t>~</w:t>
      </w:r>
    </w:p>
    <w:p w:rsidR="00EA68CD" w:rsidRPr="00E12591" w:rsidRDefault="0020036C" w:rsidP="006617FC">
      <w:pPr>
        <w:adjustRightInd w:val="0"/>
        <w:snapToGrid w:val="0"/>
        <w:spacing w:after="0" w:line="240" w:lineRule="auto"/>
        <w:jc w:val="center"/>
        <w:rPr>
          <w:rFonts w:ascii="Times New Roman" w:eastAsia="標楷體" w:hAnsi="Times New Roman"/>
          <w:sz w:val="32"/>
          <w:szCs w:val="32"/>
        </w:rPr>
      </w:pPr>
      <w:r w:rsidRPr="00E12591">
        <w:rPr>
          <w:rFonts w:ascii="Times New Roman" w:eastAsia="標楷體" w:hAnsi="Times New Roman"/>
          <w:b/>
          <w:sz w:val="32"/>
          <w:szCs w:val="32"/>
        </w:rPr>
        <w:t>「</w:t>
      </w:r>
      <w:r w:rsidR="00DF2D1C" w:rsidRPr="00E12591">
        <w:rPr>
          <w:rFonts w:ascii="Times New Roman" w:eastAsia="標楷體" w:hAnsi="Times New Roman"/>
          <w:b/>
          <w:sz w:val="32"/>
          <w:szCs w:val="32"/>
          <w:lang w:eastAsia="zh-TW"/>
        </w:rPr>
        <w:t>水域安全及休閒運動體驗營</w:t>
      </w:r>
      <w:r w:rsidRPr="00E12591">
        <w:rPr>
          <w:rFonts w:ascii="Times New Roman" w:eastAsia="標楷體" w:hAnsi="Times New Roman"/>
          <w:b/>
          <w:sz w:val="32"/>
          <w:szCs w:val="32"/>
        </w:rPr>
        <w:t>」</w:t>
      </w:r>
    </w:p>
    <w:p w:rsidR="00EA68CD" w:rsidRPr="00E12591" w:rsidRDefault="0020036C" w:rsidP="008B292F">
      <w:pPr>
        <w:adjustRightInd w:val="0"/>
        <w:snapToGrid w:val="0"/>
        <w:spacing w:before="120" w:line="400" w:lineRule="atLeast"/>
        <w:rPr>
          <w:rFonts w:ascii="Times New Roman" w:eastAsia="標楷體" w:hAnsi="Times New Roman"/>
          <w:sz w:val="24"/>
          <w:szCs w:val="24"/>
        </w:rPr>
      </w:pPr>
      <w:r w:rsidRPr="00E12591">
        <w:rPr>
          <w:rFonts w:ascii="Times New Roman" w:eastAsia="標楷體" w:hAnsi="Times New Roman"/>
          <w:b/>
          <w:sz w:val="32"/>
          <w:szCs w:val="32"/>
        </w:rPr>
        <w:t>壹、依據</w:t>
      </w:r>
    </w:p>
    <w:p w:rsidR="00EA68CD" w:rsidRPr="00E12591" w:rsidRDefault="0020036C" w:rsidP="006617FC">
      <w:pPr>
        <w:adjustRightInd w:val="0"/>
        <w:snapToGrid w:val="0"/>
        <w:spacing w:line="400" w:lineRule="atLeast"/>
        <w:ind w:left="851" w:hanging="567"/>
        <w:rPr>
          <w:rFonts w:ascii="Times New Roman" w:eastAsia="標楷體" w:hAnsi="Times New Roman"/>
          <w:sz w:val="28"/>
          <w:szCs w:val="28"/>
        </w:rPr>
      </w:pPr>
      <w:r w:rsidRPr="00E12591">
        <w:rPr>
          <w:rFonts w:ascii="Times New Roman" w:eastAsia="標楷體" w:hAnsi="Times New Roman"/>
          <w:sz w:val="28"/>
          <w:szCs w:val="28"/>
        </w:rPr>
        <w:t>一、</w:t>
      </w:r>
      <w:r w:rsidR="00B42414" w:rsidRPr="00E12591">
        <w:rPr>
          <w:rFonts w:ascii="Times New Roman" w:eastAsia="標楷體" w:hAnsi="Times New Roman"/>
          <w:color w:val="202020"/>
          <w:sz w:val="28"/>
          <w:szCs w:val="28"/>
          <w:shd w:val="clear" w:color="auto" w:fill="FFFFFF"/>
        </w:rPr>
        <w:t>教育部海洋教育政策白皮書及</w:t>
      </w:r>
      <w:r w:rsidR="00B42414" w:rsidRPr="00E12591">
        <w:rPr>
          <w:rFonts w:ascii="Times New Roman" w:eastAsia="標楷體" w:hAnsi="Times New Roman"/>
          <w:color w:val="202020"/>
          <w:sz w:val="28"/>
          <w:szCs w:val="28"/>
          <w:shd w:val="clear" w:color="auto" w:fill="FFFFFF"/>
        </w:rPr>
        <w:t>106-110</w:t>
      </w:r>
      <w:r w:rsidR="00B42414" w:rsidRPr="00E12591">
        <w:rPr>
          <w:rFonts w:ascii="Times New Roman" w:eastAsia="標楷體" w:hAnsi="Times New Roman"/>
          <w:color w:val="202020"/>
          <w:sz w:val="28"/>
          <w:szCs w:val="28"/>
          <w:shd w:val="clear" w:color="auto" w:fill="FFFFFF"/>
        </w:rPr>
        <w:t>年海洋教育執行計畫</w:t>
      </w:r>
      <w:r w:rsidR="00B42414" w:rsidRPr="00E12591">
        <w:rPr>
          <w:rFonts w:ascii="Times New Roman" w:eastAsia="標楷體" w:hAnsi="Times New Roman"/>
          <w:color w:val="202020"/>
          <w:sz w:val="28"/>
          <w:szCs w:val="28"/>
          <w:shd w:val="clear" w:color="auto" w:fill="FFFFFF"/>
          <w:lang w:eastAsia="zh-TW"/>
        </w:rPr>
        <w:t>暨</w:t>
      </w:r>
      <w:r w:rsidR="00B42414" w:rsidRPr="00E12591">
        <w:rPr>
          <w:rFonts w:ascii="Times New Roman" w:eastAsia="標楷體" w:hAnsi="Times New Roman"/>
          <w:color w:val="202020"/>
          <w:sz w:val="28"/>
          <w:szCs w:val="28"/>
          <w:shd w:val="clear" w:color="auto" w:fill="FFFFFF"/>
        </w:rPr>
        <w:t>國教署補助直轄市與縣市政府推動國民中學及國民小學海洋教育作業要點</w:t>
      </w:r>
      <w:r w:rsidRPr="00E12591">
        <w:rPr>
          <w:rFonts w:ascii="Times New Roman" w:eastAsia="標楷體" w:hAnsi="Times New Roman"/>
          <w:sz w:val="28"/>
          <w:szCs w:val="28"/>
        </w:rPr>
        <w:t>。</w:t>
      </w:r>
    </w:p>
    <w:p w:rsidR="00EA68CD" w:rsidRPr="00E12591" w:rsidRDefault="0020036C" w:rsidP="006617FC">
      <w:pPr>
        <w:adjustRightInd w:val="0"/>
        <w:snapToGrid w:val="0"/>
        <w:spacing w:line="400" w:lineRule="atLeast"/>
        <w:ind w:left="284"/>
        <w:rPr>
          <w:rFonts w:ascii="Times New Roman" w:eastAsia="標楷體" w:hAnsi="Times New Roman"/>
          <w:sz w:val="28"/>
          <w:szCs w:val="28"/>
        </w:rPr>
      </w:pPr>
      <w:r w:rsidRPr="00E12591">
        <w:rPr>
          <w:rFonts w:ascii="Times New Roman" w:eastAsia="標楷體" w:hAnsi="Times New Roman"/>
          <w:sz w:val="28"/>
          <w:szCs w:val="28"/>
        </w:rPr>
        <w:t>二、雲林縣</w:t>
      </w:r>
      <w:r w:rsidR="0047731E" w:rsidRPr="00E12591">
        <w:rPr>
          <w:rFonts w:ascii="Times New Roman" w:eastAsia="標楷體" w:hAnsi="Times New Roman"/>
          <w:sz w:val="28"/>
          <w:szCs w:val="28"/>
        </w:rPr>
        <w:t>11</w:t>
      </w:r>
      <w:r w:rsidR="00AB37C5">
        <w:rPr>
          <w:rFonts w:ascii="Times New Roman" w:eastAsia="標楷體" w:hAnsi="Times New Roman" w:hint="eastAsia"/>
          <w:sz w:val="28"/>
          <w:szCs w:val="28"/>
          <w:lang w:eastAsia="zh-TW"/>
        </w:rPr>
        <w:t>2</w:t>
      </w:r>
      <w:r w:rsidR="0047731E" w:rsidRPr="00E12591">
        <w:rPr>
          <w:rFonts w:ascii="Times New Roman" w:eastAsia="標楷體" w:hAnsi="Times New Roman"/>
          <w:sz w:val="28"/>
          <w:szCs w:val="28"/>
          <w:lang w:eastAsia="zh-TW"/>
        </w:rPr>
        <w:t>學</w:t>
      </w:r>
      <w:r w:rsidR="00B42414" w:rsidRPr="00E12591">
        <w:rPr>
          <w:rFonts w:ascii="Times New Roman" w:eastAsia="標楷體" w:hAnsi="Times New Roman"/>
          <w:color w:val="202020"/>
          <w:sz w:val="28"/>
          <w:szCs w:val="28"/>
          <w:shd w:val="clear" w:color="auto" w:fill="FFFFFF"/>
        </w:rPr>
        <w:t>年度國民中小學海洋教育資源中心維運計畫。</w:t>
      </w:r>
    </w:p>
    <w:p w:rsidR="00B42414" w:rsidRPr="00E12591" w:rsidRDefault="0020036C" w:rsidP="008B292F">
      <w:pPr>
        <w:adjustRightInd w:val="0"/>
        <w:snapToGrid w:val="0"/>
        <w:spacing w:before="120" w:line="400" w:lineRule="atLeast"/>
        <w:rPr>
          <w:rFonts w:ascii="Times New Roman" w:eastAsia="標楷體" w:hAnsi="Times New Roman"/>
          <w:sz w:val="28"/>
          <w:szCs w:val="28"/>
        </w:rPr>
      </w:pPr>
      <w:r w:rsidRPr="00E12591">
        <w:rPr>
          <w:rFonts w:ascii="Times New Roman" w:eastAsia="標楷體" w:hAnsi="Times New Roman"/>
          <w:b/>
          <w:sz w:val="32"/>
          <w:szCs w:val="32"/>
        </w:rPr>
        <w:t>貳、</w:t>
      </w:r>
      <w:r w:rsidR="00B42414" w:rsidRPr="00E12591">
        <w:rPr>
          <w:rFonts w:ascii="Times New Roman" w:eastAsia="標楷體" w:hAnsi="Times New Roman"/>
          <w:b/>
          <w:sz w:val="32"/>
          <w:szCs w:val="32"/>
        </w:rPr>
        <w:t>計畫目標</w:t>
      </w:r>
    </w:p>
    <w:p w:rsidR="00B42414" w:rsidRPr="00E12591" w:rsidRDefault="00922398" w:rsidP="006617FC">
      <w:pPr>
        <w:adjustRightInd w:val="0"/>
        <w:snapToGrid w:val="0"/>
        <w:spacing w:line="400" w:lineRule="atLeast"/>
        <w:ind w:firstLine="588"/>
        <w:rPr>
          <w:rFonts w:ascii="Times New Roman" w:eastAsia="標楷體" w:hAnsi="Times New Roman"/>
          <w:sz w:val="28"/>
          <w:szCs w:val="28"/>
        </w:rPr>
      </w:pPr>
      <w:r w:rsidRPr="00E12591">
        <w:rPr>
          <w:rFonts w:ascii="Times New Roman" w:eastAsia="標楷體" w:hAnsi="Times New Roman"/>
          <w:sz w:val="28"/>
          <w:szCs w:val="28"/>
          <w:lang w:eastAsia="zh-TW"/>
        </w:rPr>
        <w:t>本計畫之申請</w:t>
      </w:r>
      <w:r w:rsidRPr="00E12591">
        <w:rPr>
          <w:rFonts w:ascii="Times New Roman" w:eastAsia="標楷體" w:hAnsi="Times New Roman"/>
          <w:color w:val="000000"/>
          <w:sz w:val="28"/>
          <w:szCs w:val="28"/>
        </w:rPr>
        <w:t>為推廣</w:t>
      </w:r>
      <w:r w:rsidR="0047731E" w:rsidRPr="00E12591">
        <w:rPr>
          <w:rFonts w:ascii="Times New Roman" w:eastAsia="標楷體" w:hAnsi="Times New Roman"/>
          <w:color w:val="000000"/>
          <w:sz w:val="28"/>
          <w:szCs w:val="28"/>
          <w:lang w:eastAsia="zh-TW"/>
        </w:rPr>
        <w:t>本縣</w:t>
      </w:r>
      <w:r w:rsidRPr="00E12591">
        <w:rPr>
          <w:rFonts w:ascii="Times New Roman" w:eastAsia="標楷體" w:hAnsi="Times New Roman"/>
          <w:color w:val="000000"/>
          <w:sz w:val="28"/>
          <w:szCs w:val="28"/>
        </w:rPr>
        <w:t>學生親</w:t>
      </w:r>
      <w:proofErr w:type="gramStart"/>
      <w:r w:rsidRPr="00E12591">
        <w:rPr>
          <w:rFonts w:ascii="Times New Roman" w:eastAsia="標楷體" w:hAnsi="Times New Roman"/>
          <w:color w:val="000000"/>
          <w:sz w:val="28"/>
          <w:szCs w:val="28"/>
        </w:rPr>
        <w:t>水知海</w:t>
      </w:r>
      <w:proofErr w:type="gramEnd"/>
      <w:r w:rsidRPr="00E12591">
        <w:rPr>
          <w:rFonts w:ascii="Times New Roman" w:eastAsia="標楷體" w:hAnsi="Times New Roman"/>
          <w:color w:val="000000"/>
          <w:sz w:val="28"/>
          <w:szCs w:val="28"/>
        </w:rPr>
        <w:t>、</w:t>
      </w:r>
      <w:r w:rsidRPr="00E12591">
        <w:rPr>
          <w:rFonts w:ascii="Times New Roman" w:eastAsia="標楷體" w:hAnsi="Times New Roman"/>
          <w:color w:val="000000"/>
          <w:sz w:val="28"/>
          <w:szCs w:val="28"/>
          <w:lang w:eastAsia="zh-TW"/>
        </w:rPr>
        <w:t>水中自救</w:t>
      </w:r>
      <w:r w:rsidRPr="00E12591">
        <w:rPr>
          <w:rFonts w:ascii="Times New Roman" w:eastAsia="標楷體" w:hAnsi="Times New Roman"/>
          <w:color w:val="000000"/>
          <w:sz w:val="28"/>
          <w:szCs w:val="28"/>
        </w:rPr>
        <w:t>並向大海致敬，是故於假</w:t>
      </w:r>
      <w:r w:rsidRPr="00E12591">
        <w:rPr>
          <w:rFonts w:ascii="Times New Roman" w:eastAsia="標楷體" w:hAnsi="Times New Roman"/>
          <w:color w:val="000000"/>
          <w:sz w:val="28"/>
          <w:szCs w:val="28"/>
          <w:lang w:eastAsia="zh-TW"/>
        </w:rPr>
        <w:t>期</w:t>
      </w:r>
      <w:r w:rsidRPr="00E12591">
        <w:rPr>
          <w:rFonts w:ascii="Times New Roman" w:eastAsia="標楷體" w:hAnsi="Times New Roman"/>
          <w:color w:val="000000"/>
          <w:sz w:val="28"/>
          <w:szCs w:val="28"/>
        </w:rPr>
        <w:t>辦理水域</w:t>
      </w:r>
      <w:r w:rsidR="0047731E" w:rsidRPr="00E12591">
        <w:rPr>
          <w:rFonts w:ascii="Times New Roman" w:eastAsia="標楷體" w:hAnsi="Times New Roman"/>
          <w:color w:val="000000"/>
          <w:sz w:val="28"/>
          <w:szCs w:val="28"/>
          <w:lang w:eastAsia="zh-TW"/>
        </w:rPr>
        <w:t>安全暨休閒</w:t>
      </w:r>
      <w:r w:rsidRPr="00E12591">
        <w:rPr>
          <w:rFonts w:ascii="Times New Roman" w:eastAsia="標楷體" w:hAnsi="Times New Roman"/>
          <w:color w:val="000000"/>
          <w:sz w:val="28"/>
          <w:szCs w:val="28"/>
        </w:rPr>
        <w:t>運動體驗育樂營</w:t>
      </w:r>
      <w:r w:rsidRPr="00E12591">
        <w:rPr>
          <w:rFonts w:ascii="Times New Roman" w:eastAsia="標楷體" w:hAnsi="Times New Roman"/>
          <w:color w:val="000000"/>
          <w:sz w:val="28"/>
          <w:szCs w:val="28"/>
          <w:lang w:eastAsia="zh-TW"/>
        </w:rPr>
        <w:t>用以增加</w:t>
      </w:r>
      <w:r w:rsidRPr="00E12591">
        <w:rPr>
          <w:rFonts w:ascii="Times New Roman" w:eastAsia="標楷體" w:hAnsi="Times New Roman"/>
          <w:color w:val="000000"/>
          <w:sz w:val="28"/>
          <w:szCs w:val="28"/>
        </w:rPr>
        <w:t>體驗水上運動之經驗學習。</w:t>
      </w:r>
    </w:p>
    <w:p w:rsidR="00A01220" w:rsidRPr="00E12591" w:rsidRDefault="0020036C" w:rsidP="008B292F">
      <w:pPr>
        <w:adjustRightInd w:val="0"/>
        <w:snapToGrid w:val="0"/>
        <w:spacing w:before="120" w:line="400" w:lineRule="atLeast"/>
        <w:rPr>
          <w:rFonts w:ascii="Times New Roman" w:eastAsia="標楷體" w:hAnsi="Times New Roman"/>
          <w:b/>
          <w:sz w:val="32"/>
          <w:szCs w:val="32"/>
          <w:lang w:eastAsia="zh-TW"/>
        </w:rPr>
      </w:pPr>
      <w:r w:rsidRPr="00E12591">
        <w:rPr>
          <w:rFonts w:ascii="Times New Roman" w:eastAsia="標楷體" w:hAnsi="Times New Roman"/>
          <w:b/>
          <w:sz w:val="32"/>
          <w:szCs w:val="32"/>
        </w:rPr>
        <w:t>參、</w:t>
      </w:r>
      <w:r w:rsidR="00A01220" w:rsidRPr="00E12591">
        <w:rPr>
          <w:rFonts w:ascii="Times New Roman" w:eastAsia="標楷體" w:hAnsi="Times New Roman"/>
          <w:b/>
          <w:sz w:val="32"/>
          <w:szCs w:val="32"/>
        </w:rPr>
        <w:t>辦</w:t>
      </w:r>
      <w:r w:rsidR="00A01220" w:rsidRPr="00E12591">
        <w:rPr>
          <w:rFonts w:ascii="Times New Roman" w:eastAsia="標楷體" w:hAnsi="Times New Roman"/>
          <w:b/>
          <w:sz w:val="32"/>
          <w:szCs w:val="32"/>
          <w:lang w:eastAsia="zh-TW"/>
        </w:rPr>
        <w:t>理</w:t>
      </w:r>
      <w:r w:rsidR="00A01220" w:rsidRPr="00E12591">
        <w:rPr>
          <w:rFonts w:ascii="Times New Roman" w:eastAsia="標楷體" w:hAnsi="Times New Roman"/>
          <w:b/>
          <w:sz w:val="32"/>
          <w:szCs w:val="32"/>
        </w:rPr>
        <w:t>單位</w:t>
      </w:r>
      <w:r w:rsidR="00A01220" w:rsidRPr="00E12591">
        <w:rPr>
          <w:rFonts w:ascii="Times New Roman" w:eastAsia="標楷體" w:hAnsi="Times New Roman"/>
          <w:b/>
          <w:sz w:val="32"/>
          <w:szCs w:val="32"/>
          <w:lang w:eastAsia="zh-TW"/>
        </w:rPr>
        <w:t>：</w:t>
      </w:r>
    </w:p>
    <w:p w:rsidR="00A01220" w:rsidRPr="00E12591" w:rsidRDefault="00A01220" w:rsidP="006617FC">
      <w:pPr>
        <w:pStyle w:val="ad"/>
        <w:numPr>
          <w:ilvl w:val="0"/>
          <w:numId w:val="3"/>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指導單位：教育部國民及學前教育署</w:t>
      </w:r>
    </w:p>
    <w:p w:rsidR="00A01220" w:rsidRPr="00E12591" w:rsidRDefault="00A01220" w:rsidP="006617FC">
      <w:pPr>
        <w:pStyle w:val="ad"/>
        <w:numPr>
          <w:ilvl w:val="0"/>
          <w:numId w:val="3"/>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主辦單位：雲林縣政府教育處、國民教育輔導團</w:t>
      </w:r>
    </w:p>
    <w:p w:rsidR="009F559D" w:rsidRPr="00E12591" w:rsidRDefault="00A01220" w:rsidP="006617FC">
      <w:pPr>
        <w:pStyle w:val="ad"/>
        <w:numPr>
          <w:ilvl w:val="0"/>
          <w:numId w:val="3"/>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承辦單位：頂湖國民小學</w:t>
      </w:r>
    </w:p>
    <w:p w:rsidR="009F559D" w:rsidRPr="00E12591" w:rsidRDefault="00A01220" w:rsidP="006617FC">
      <w:pPr>
        <w:pStyle w:val="ad"/>
        <w:numPr>
          <w:ilvl w:val="0"/>
          <w:numId w:val="3"/>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協辦單位：</w:t>
      </w:r>
      <w:r w:rsidR="00FF7C36">
        <w:rPr>
          <w:rFonts w:ascii="Times New Roman" w:eastAsia="標楷體" w:hAnsi="Times New Roman" w:cs="Times New Roman" w:hint="eastAsia"/>
          <w:color w:val="000000" w:themeColor="text1"/>
          <w:sz w:val="28"/>
          <w:szCs w:val="28"/>
          <w:lang w:eastAsia="zh-TW"/>
        </w:rPr>
        <w:t>成龍國小、建陽國小、飛沙國小、</w:t>
      </w:r>
      <w:proofErr w:type="gramStart"/>
      <w:r w:rsidR="00DB2FD7">
        <w:rPr>
          <w:rFonts w:ascii="Times New Roman" w:eastAsia="標楷體" w:hAnsi="Times New Roman" w:cs="Times New Roman" w:hint="eastAsia"/>
          <w:color w:val="000000" w:themeColor="text1"/>
          <w:sz w:val="28"/>
          <w:szCs w:val="28"/>
          <w:lang w:eastAsia="zh-TW"/>
        </w:rPr>
        <w:t>覺帶風划</w:t>
      </w:r>
      <w:proofErr w:type="gramEnd"/>
      <w:r w:rsidR="00DB2FD7">
        <w:rPr>
          <w:rFonts w:ascii="Times New Roman" w:eastAsia="標楷體" w:hAnsi="Times New Roman" w:cs="Times New Roman" w:hint="eastAsia"/>
          <w:color w:val="000000" w:themeColor="text1"/>
          <w:sz w:val="28"/>
          <w:szCs w:val="28"/>
          <w:lang w:eastAsia="zh-TW"/>
        </w:rPr>
        <w:t>俱樂部</w:t>
      </w:r>
    </w:p>
    <w:p w:rsidR="00A01220" w:rsidRPr="00E12591" w:rsidRDefault="0020036C" w:rsidP="008B292F">
      <w:pPr>
        <w:pStyle w:val="ad"/>
        <w:adjustRightInd w:val="0"/>
        <w:snapToGrid w:val="0"/>
        <w:spacing w:beforeLines="50" w:before="180" w:after="0" w:line="400" w:lineRule="atLeast"/>
        <w:ind w:leftChars="0" w:left="142"/>
        <w:rPr>
          <w:rFonts w:ascii="Times New Roman" w:eastAsia="標楷體" w:hAnsi="Times New Roman" w:cs="Times New Roman"/>
          <w:b/>
          <w:color w:val="000000" w:themeColor="text1"/>
          <w:sz w:val="32"/>
          <w:szCs w:val="32"/>
          <w:lang w:eastAsia="zh-TW"/>
        </w:rPr>
      </w:pPr>
      <w:r w:rsidRPr="00E12591">
        <w:rPr>
          <w:rFonts w:ascii="Times New Roman" w:eastAsia="標楷體" w:hAnsi="Times New Roman" w:cs="Times New Roman"/>
          <w:b/>
          <w:sz w:val="32"/>
          <w:szCs w:val="32"/>
        </w:rPr>
        <w:t>肆、</w:t>
      </w:r>
      <w:r w:rsidR="00A01220" w:rsidRPr="00E12591">
        <w:rPr>
          <w:rFonts w:ascii="Times New Roman" w:eastAsia="標楷體" w:hAnsi="Times New Roman" w:cs="Times New Roman"/>
          <w:b/>
          <w:color w:val="000000" w:themeColor="text1"/>
          <w:sz w:val="32"/>
          <w:szCs w:val="32"/>
          <w:lang w:eastAsia="zh-TW"/>
        </w:rPr>
        <w:t>規劃期程</w:t>
      </w:r>
    </w:p>
    <w:p w:rsidR="00A01220" w:rsidRPr="00E12591" w:rsidRDefault="00A01220" w:rsidP="006617FC">
      <w:pPr>
        <w:pStyle w:val="ad"/>
        <w:numPr>
          <w:ilvl w:val="0"/>
          <w:numId w:val="4"/>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辦理時間：</w:t>
      </w:r>
      <w:r w:rsidR="0047731E" w:rsidRPr="00E12591">
        <w:rPr>
          <w:rFonts w:ascii="Times New Roman" w:eastAsia="標楷體" w:hAnsi="Times New Roman" w:cs="Times New Roman"/>
          <w:color w:val="000000" w:themeColor="text1"/>
          <w:sz w:val="28"/>
          <w:szCs w:val="28"/>
          <w:lang w:eastAsia="zh-TW"/>
        </w:rPr>
        <w:t>11</w:t>
      </w:r>
      <w:r w:rsidR="00AB37C5">
        <w:rPr>
          <w:rFonts w:ascii="Times New Roman" w:eastAsia="標楷體" w:hAnsi="Times New Roman" w:cs="Times New Roman" w:hint="eastAsia"/>
          <w:color w:val="000000" w:themeColor="text1"/>
          <w:sz w:val="28"/>
          <w:szCs w:val="28"/>
          <w:lang w:eastAsia="zh-TW"/>
        </w:rPr>
        <w:t>3</w:t>
      </w:r>
      <w:r w:rsidRPr="00E12591">
        <w:rPr>
          <w:rFonts w:ascii="Times New Roman" w:eastAsia="標楷體" w:hAnsi="Times New Roman" w:cs="Times New Roman"/>
          <w:color w:val="000000" w:themeColor="text1"/>
          <w:sz w:val="28"/>
          <w:szCs w:val="28"/>
          <w:lang w:eastAsia="zh-TW"/>
        </w:rPr>
        <w:t>年</w:t>
      </w:r>
      <w:r w:rsidR="00DE0B53">
        <w:rPr>
          <w:rFonts w:ascii="Times New Roman" w:eastAsia="標楷體" w:hAnsi="Times New Roman" w:cs="Times New Roman" w:hint="eastAsia"/>
          <w:color w:val="000000" w:themeColor="text1"/>
          <w:sz w:val="28"/>
          <w:szCs w:val="28"/>
          <w:lang w:eastAsia="zh-TW"/>
        </w:rPr>
        <w:t>7</w:t>
      </w:r>
      <w:r w:rsidRPr="00E12591">
        <w:rPr>
          <w:rFonts w:ascii="Times New Roman" w:eastAsia="標楷體" w:hAnsi="Times New Roman" w:cs="Times New Roman"/>
          <w:color w:val="000000" w:themeColor="text1"/>
          <w:sz w:val="28"/>
          <w:szCs w:val="28"/>
          <w:lang w:eastAsia="zh-TW"/>
        </w:rPr>
        <w:t>月</w:t>
      </w:r>
      <w:r w:rsidR="00CD2E13">
        <w:rPr>
          <w:rFonts w:ascii="Times New Roman" w:eastAsia="標楷體" w:hAnsi="Times New Roman" w:cs="Times New Roman" w:hint="eastAsia"/>
          <w:color w:val="000000" w:themeColor="text1"/>
          <w:sz w:val="28"/>
          <w:szCs w:val="28"/>
          <w:lang w:eastAsia="zh-TW"/>
        </w:rPr>
        <w:t>9</w:t>
      </w:r>
      <w:r w:rsidRPr="00E12591">
        <w:rPr>
          <w:rFonts w:ascii="Times New Roman" w:eastAsia="標楷體" w:hAnsi="Times New Roman" w:cs="Times New Roman"/>
          <w:color w:val="000000" w:themeColor="text1"/>
          <w:sz w:val="28"/>
          <w:szCs w:val="28"/>
          <w:lang w:eastAsia="zh-TW"/>
        </w:rPr>
        <w:t>日至</w:t>
      </w:r>
      <w:r w:rsidR="0047731E" w:rsidRPr="00E12591">
        <w:rPr>
          <w:rFonts w:ascii="Times New Roman" w:eastAsia="標楷體" w:hAnsi="Times New Roman" w:cs="Times New Roman"/>
          <w:color w:val="000000" w:themeColor="text1"/>
          <w:sz w:val="28"/>
          <w:szCs w:val="28"/>
          <w:lang w:eastAsia="zh-TW"/>
        </w:rPr>
        <w:t>11</w:t>
      </w:r>
      <w:r w:rsidR="00AB37C5">
        <w:rPr>
          <w:rFonts w:ascii="Times New Roman" w:eastAsia="標楷體" w:hAnsi="Times New Roman" w:cs="Times New Roman" w:hint="eastAsia"/>
          <w:color w:val="000000" w:themeColor="text1"/>
          <w:sz w:val="28"/>
          <w:szCs w:val="28"/>
          <w:lang w:eastAsia="zh-TW"/>
        </w:rPr>
        <w:t>3</w:t>
      </w:r>
      <w:r w:rsidRPr="00E12591">
        <w:rPr>
          <w:rFonts w:ascii="Times New Roman" w:eastAsia="標楷體" w:hAnsi="Times New Roman" w:cs="Times New Roman"/>
          <w:color w:val="000000" w:themeColor="text1"/>
          <w:sz w:val="28"/>
          <w:szCs w:val="28"/>
          <w:lang w:eastAsia="zh-TW"/>
        </w:rPr>
        <w:t>年</w:t>
      </w:r>
      <w:r w:rsidR="00DE0B53">
        <w:rPr>
          <w:rFonts w:ascii="Times New Roman" w:eastAsia="標楷體" w:hAnsi="Times New Roman" w:cs="Times New Roman" w:hint="eastAsia"/>
          <w:color w:val="000000" w:themeColor="text1"/>
          <w:sz w:val="28"/>
          <w:szCs w:val="28"/>
          <w:lang w:eastAsia="zh-TW"/>
        </w:rPr>
        <w:t>7</w:t>
      </w:r>
      <w:r w:rsidRPr="00E12591">
        <w:rPr>
          <w:rFonts w:ascii="Times New Roman" w:eastAsia="標楷體" w:hAnsi="Times New Roman" w:cs="Times New Roman"/>
          <w:color w:val="000000" w:themeColor="text1"/>
          <w:sz w:val="28"/>
          <w:szCs w:val="28"/>
          <w:lang w:eastAsia="zh-TW"/>
        </w:rPr>
        <w:t>月</w:t>
      </w:r>
      <w:r w:rsidR="00CD2E13">
        <w:rPr>
          <w:rFonts w:ascii="Times New Roman" w:eastAsia="標楷體" w:hAnsi="Times New Roman" w:cs="Times New Roman" w:hint="eastAsia"/>
          <w:color w:val="000000" w:themeColor="text1"/>
          <w:sz w:val="28"/>
          <w:szCs w:val="28"/>
          <w:lang w:eastAsia="zh-TW"/>
        </w:rPr>
        <w:t>11</w:t>
      </w:r>
      <w:r w:rsidRPr="00E12591">
        <w:rPr>
          <w:rFonts w:ascii="Times New Roman" w:eastAsia="標楷體" w:hAnsi="Times New Roman" w:cs="Times New Roman"/>
          <w:color w:val="000000" w:themeColor="text1"/>
          <w:sz w:val="28"/>
          <w:szCs w:val="28"/>
          <w:lang w:eastAsia="zh-TW"/>
        </w:rPr>
        <w:t>日</w:t>
      </w:r>
      <w:r w:rsidR="00CD2E13">
        <w:rPr>
          <w:rFonts w:ascii="Times New Roman" w:eastAsia="標楷體" w:hAnsi="Times New Roman" w:cs="Times New Roman" w:hint="eastAsia"/>
          <w:color w:val="000000" w:themeColor="text1"/>
          <w:sz w:val="28"/>
          <w:szCs w:val="28"/>
          <w:lang w:eastAsia="zh-TW"/>
        </w:rPr>
        <w:t>(</w:t>
      </w:r>
      <w:r w:rsidR="00CD2E13">
        <w:rPr>
          <w:rFonts w:ascii="Times New Roman" w:eastAsia="標楷體" w:hAnsi="Times New Roman" w:cs="Times New Roman" w:hint="eastAsia"/>
          <w:color w:val="000000" w:themeColor="text1"/>
          <w:sz w:val="28"/>
          <w:szCs w:val="28"/>
          <w:lang w:eastAsia="zh-TW"/>
        </w:rPr>
        <w:t>星期二</w:t>
      </w:r>
      <w:r w:rsidR="00CD2E13">
        <w:rPr>
          <w:rFonts w:ascii="Times New Roman" w:eastAsia="標楷體" w:hAnsi="Times New Roman" w:cs="Times New Roman" w:hint="eastAsia"/>
          <w:color w:val="000000" w:themeColor="text1"/>
          <w:sz w:val="28"/>
          <w:szCs w:val="28"/>
          <w:lang w:eastAsia="zh-TW"/>
        </w:rPr>
        <w:t>~</w:t>
      </w:r>
      <w:r w:rsidR="00CD2E13">
        <w:rPr>
          <w:rFonts w:ascii="Times New Roman" w:eastAsia="標楷體" w:hAnsi="Times New Roman" w:cs="Times New Roman" w:hint="eastAsia"/>
          <w:color w:val="000000" w:themeColor="text1"/>
          <w:sz w:val="28"/>
          <w:szCs w:val="28"/>
          <w:lang w:eastAsia="zh-TW"/>
        </w:rPr>
        <w:t>四</w:t>
      </w:r>
      <w:r w:rsidR="00CD2E13">
        <w:rPr>
          <w:rFonts w:ascii="Times New Roman" w:eastAsia="標楷體" w:hAnsi="Times New Roman" w:cs="Times New Roman" w:hint="eastAsia"/>
          <w:color w:val="000000" w:themeColor="text1"/>
          <w:sz w:val="28"/>
          <w:szCs w:val="28"/>
          <w:lang w:eastAsia="zh-TW"/>
        </w:rPr>
        <w:t>)</w:t>
      </w:r>
      <w:r w:rsidRPr="00E12591">
        <w:rPr>
          <w:rFonts w:ascii="Times New Roman" w:eastAsia="標楷體" w:hAnsi="Times New Roman" w:cs="Times New Roman"/>
          <w:color w:val="000000" w:themeColor="text1"/>
          <w:sz w:val="28"/>
          <w:szCs w:val="28"/>
          <w:lang w:eastAsia="zh-TW"/>
        </w:rPr>
        <w:t>。</w:t>
      </w:r>
    </w:p>
    <w:p w:rsidR="0047731E" w:rsidRPr="00E12591" w:rsidRDefault="00A01220" w:rsidP="006617FC">
      <w:pPr>
        <w:pStyle w:val="ad"/>
        <w:numPr>
          <w:ilvl w:val="0"/>
          <w:numId w:val="4"/>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活動地點：</w:t>
      </w:r>
      <w:r w:rsidR="00922398" w:rsidRPr="00E12591">
        <w:rPr>
          <w:rFonts w:ascii="Times New Roman" w:eastAsia="標楷體" w:hAnsi="Times New Roman" w:cs="Times New Roman"/>
          <w:color w:val="000000" w:themeColor="text1"/>
          <w:sz w:val="28"/>
          <w:szCs w:val="28"/>
          <w:lang w:eastAsia="zh-TW"/>
        </w:rPr>
        <w:t>三條</w:t>
      </w:r>
      <w:proofErr w:type="gramStart"/>
      <w:r w:rsidR="00922398" w:rsidRPr="00E12591">
        <w:rPr>
          <w:rFonts w:ascii="Times New Roman" w:eastAsia="標楷體" w:hAnsi="Times New Roman" w:cs="Times New Roman"/>
          <w:color w:val="000000" w:themeColor="text1"/>
          <w:sz w:val="28"/>
          <w:szCs w:val="28"/>
          <w:lang w:eastAsia="zh-TW"/>
        </w:rPr>
        <w:t>崙</w:t>
      </w:r>
      <w:proofErr w:type="gramEnd"/>
      <w:r w:rsidR="00922398" w:rsidRPr="00E12591">
        <w:rPr>
          <w:rFonts w:ascii="Times New Roman" w:eastAsia="標楷體" w:hAnsi="Times New Roman" w:cs="Times New Roman"/>
          <w:color w:val="000000" w:themeColor="text1"/>
          <w:sz w:val="28"/>
          <w:szCs w:val="28"/>
          <w:lang w:eastAsia="zh-TW"/>
        </w:rPr>
        <w:t>海水浴場</w:t>
      </w:r>
      <w:r w:rsidRPr="00E12591">
        <w:rPr>
          <w:rFonts w:ascii="Times New Roman" w:eastAsia="標楷體" w:hAnsi="Times New Roman" w:cs="Times New Roman"/>
          <w:color w:val="000000" w:themeColor="text1"/>
          <w:sz w:val="28"/>
          <w:szCs w:val="28"/>
          <w:lang w:eastAsia="zh-TW"/>
        </w:rPr>
        <w:t>。</w:t>
      </w:r>
    </w:p>
    <w:p w:rsidR="00A01220" w:rsidRPr="00E12591" w:rsidRDefault="00A01220" w:rsidP="006617FC">
      <w:pPr>
        <w:pStyle w:val="ad"/>
        <w:numPr>
          <w:ilvl w:val="0"/>
          <w:numId w:val="4"/>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參加對象：</w:t>
      </w:r>
      <w:r w:rsidR="00CD2E13">
        <w:rPr>
          <w:rFonts w:ascii="Times New Roman" w:eastAsia="標楷體" w:hAnsi="Times New Roman" w:cs="Times New Roman" w:hint="eastAsia"/>
          <w:color w:val="000000" w:themeColor="text1"/>
          <w:sz w:val="28"/>
          <w:szCs w:val="28"/>
          <w:lang w:eastAsia="zh-TW"/>
        </w:rPr>
        <w:t>本縣</w:t>
      </w:r>
      <w:r w:rsidR="00922398" w:rsidRPr="00E12591">
        <w:rPr>
          <w:rFonts w:ascii="Times New Roman" w:eastAsia="標楷體" w:hAnsi="Times New Roman" w:cs="Times New Roman"/>
          <w:color w:val="000000" w:themeColor="text1"/>
          <w:sz w:val="28"/>
          <w:szCs w:val="28"/>
          <w:lang w:eastAsia="zh-TW"/>
        </w:rPr>
        <w:t>國小學生</w:t>
      </w:r>
      <w:r w:rsidR="00495B09" w:rsidRPr="00E12591">
        <w:rPr>
          <w:rFonts w:ascii="Times New Roman" w:eastAsia="標楷體" w:hAnsi="Times New Roman" w:cs="Times New Roman"/>
          <w:color w:val="000000" w:themeColor="text1"/>
          <w:sz w:val="28"/>
          <w:szCs w:val="28"/>
          <w:lang w:eastAsia="zh-TW"/>
        </w:rPr>
        <w:t>(</w:t>
      </w:r>
      <w:r w:rsidR="00495B09" w:rsidRPr="00E12591">
        <w:rPr>
          <w:rFonts w:ascii="Times New Roman" w:eastAsia="標楷體" w:hAnsi="Times New Roman" w:cs="Times New Roman"/>
          <w:color w:val="000000" w:themeColor="text1"/>
          <w:sz w:val="28"/>
          <w:szCs w:val="28"/>
          <w:lang w:eastAsia="zh-TW"/>
        </w:rPr>
        <w:t>預計</w:t>
      </w:r>
      <w:r w:rsidR="00495B09" w:rsidRPr="00E12591">
        <w:rPr>
          <w:rFonts w:ascii="Times New Roman" w:eastAsia="標楷體" w:hAnsi="Times New Roman" w:cs="Times New Roman"/>
          <w:color w:val="000000" w:themeColor="text1"/>
          <w:sz w:val="28"/>
          <w:szCs w:val="28"/>
          <w:lang w:eastAsia="zh-TW"/>
        </w:rPr>
        <w:t>60</w:t>
      </w:r>
      <w:r w:rsidR="00495B09" w:rsidRPr="00E12591">
        <w:rPr>
          <w:rFonts w:ascii="Times New Roman" w:eastAsia="標楷體" w:hAnsi="Times New Roman" w:cs="Times New Roman"/>
          <w:color w:val="000000" w:themeColor="text1"/>
          <w:sz w:val="28"/>
          <w:szCs w:val="28"/>
          <w:lang w:eastAsia="zh-TW"/>
        </w:rPr>
        <w:t>人</w:t>
      </w:r>
      <w:r w:rsidR="00495B09" w:rsidRPr="00E12591">
        <w:rPr>
          <w:rFonts w:ascii="Times New Roman" w:eastAsia="標楷體" w:hAnsi="Times New Roman" w:cs="Times New Roman"/>
          <w:color w:val="000000" w:themeColor="text1"/>
          <w:sz w:val="28"/>
          <w:szCs w:val="28"/>
          <w:lang w:eastAsia="zh-TW"/>
        </w:rPr>
        <w:t>)</w:t>
      </w:r>
      <w:r w:rsidRPr="00E12591">
        <w:rPr>
          <w:rFonts w:ascii="Times New Roman" w:eastAsia="標楷體" w:hAnsi="Times New Roman" w:cs="Times New Roman"/>
          <w:color w:val="000000" w:themeColor="text1"/>
          <w:sz w:val="28"/>
          <w:szCs w:val="28"/>
          <w:lang w:eastAsia="zh-TW"/>
        </w:rPr>
        <w:t>。</w:t>
      </w:r>
    </w:p>
    <w:p w:rsidR="00FB6FFE" w:rsidRPr="00E12591" w:rsidRDefault="0020036C" w:rsidP="00FB6FFE">
      <w:pPr>
        <w:adjustRightInd w:val="0"/>
        <w:snapToGrid w:val="0"/>
        <w:spacing w:beforeLines="50" w:before="180" w:after="0" w:line="400" w:lineRule="atLeast"/>
        <w:ind w:left="142"/>
        <w:rPr>
          <w:rFonts w:ascii="Times New Roman" w:eastAsia="標楷體" w:hAnsi="Times New Roman"/>
          <w:b/>
          <w:color w:val="000000" w:themeColor="text1"/>
          <w:sz w:val="32"/>
          <w:szCs w:val="32"/>
          <w:lang w:eastAsia="zh-TW"/>
        </w:rPr>
      </w:pPr>
      <w:r w:rsidRPr="00E12591">
        <w:rPr>
          <w:rFonts w:ascii="Times New Roman" w:eastAsia="標楷體" w:hAnsi="Times New Roman"/>
          <w:b/>
          <w:sz w:val="32"/>
          <w:szCs w:val="32"/>
        </w:rPr>
        <w:t>伍、</w:t>
      </w:r>
      <w:r w:rsidR="00695E1F" w:rsidRPr="00E12591">
        <w:rPr>
          <w:rFonts w:ascii="Times New Roman" w:eastAsia="標楷體" w:hAnsi="Times New Roman"/>
          <w:b/>
          <w:color w:val="000000" w:themeColor="text1"/>
          <w:sz w:val="32"/>
          <w:szCs w:val="32"/>
          <w:lang w:eastAsia="zh-TW"/>
        </w:rPr>
        <w:t>實施方式：</w:t>
      </w:r>
      <w:r w:rsidR="00FB6FFE">
        <w:rPr>
          <w:rFonts w:ascii="Times New Roman" w:eastAsia="標楷體" w:hAnsi="Times New Roman" w:hint="eastAsia"/>
          <w:b/>
          <w:color w:val="000000" w:themeColor="text1"/>
          <w:sz w:val="32"/>
          <w:szCs w:val="32"/>
          <w:lang w:eastAsia="zh-TW"/>
        </w:rPr>
        <w:t>(</w:t>
      </w:r>
      <w:r w:rsidR="00FB6FFE">
        <w:rPr>
          <w:rFonts w:ascii="Times New Roman" w:eastAsia="標楷體" w:hAnsi="Times New Roman" w:hint="eastAsia"/>
          <w:b/>
          <w:color w:val="000000" w:themeColor="text1"/>
          <w:sz w:val="32"/>
          <w:szCs w:val="32"/>
          <w:lang w:eastAsia="zh-TW"/>
        </w:rPr>
        <w:t>如體驗課程表</w:t>
      </w:r>
      <w:r w:rsidR="00FB6FFE">
        <w:rPr>
          <w:rFonts w:ascii="Times New Roman" w:eastAsia="標楷體" w:hAnsi="Times New Roman" w:hint="eastAsia"/>
          <w:b/>
          <w:color w:val="000000" w:themeColor="text1"/>
          <w:sz w:val="32"/>
          <w:szCs w:val="32"/>
          <w:lang w:eastAsia="zh-TW"/>
        </w:rPr>
        <w:t>)</w:t>
      </w:r>
    </w:p>
    <w:p w:rsidR="00695E1F" w:rsidRPr="006617FC" w:rsidRDefault="00695E1F" w:rsidP="00AE2E8E">
      <w:pPr>
        <w:pStyle w:val="ad"/>
        <w:numPr>
          <w:ilvl w:val="0"/>
          <w:numId w:val="5"/>
        </w:numPr>
        <w:adjustRightInd w:val="0"/>
        <w:snapToGrid w:val="0"/>
        <w:spacing w:after="0" w:line="400" w:lineRule="atLeast"/>
        <w:ind w:leftChars="0" w:hanging="567"/>
        <w:rPr>
          <w:rFonts w:ascii="Times New Roman" w:eastAsia="標楷體" w:hAnsi="Times New Roman" w:cs="Times New Roman"/>
          <w:color w:val="000000" w:themeColor="text1"/>
          <w:sz w:val="28"/>
          <w:szCs w:val="28"/>
          <w:lang w:eastAsia="zh-TW"/>
        </w:rPr>
      </w:pPr>
      <w:r w:rsidRPr="006617FC">
        <w:rPr>
          <w:rFonts w:ascii="Times New Roman" w:eastAsia="標楷體" w:hAnsi="Times New Roman" w:cs="Times New Roman"/>
          <w:color w:val="000000" w:themeColor="text1"/>
          <w:sz w:val="28"/>
          <w:szCs w:val="28"/>
          <w:lang w:eastAsia="zh-TW"/>
        </w:rPr>
        <w:t>專家學者授課：</w:t>
      </w:r>
      <w:r w:rsidR="0047731E" w:rsidRPr="006617FC">
        <w:rPr>
          <w:rFonts w:ascii="Times New Roman" w:eastAsia="標楷體" w:hAnsi="Times New Roman" w:cs="Times New Roman"/>
          <w:color w:val="000000" w:themeColor="text1"/>
          <w:sz w:val="28"/>
          <w:szCs w:val="28"/>
          <w:lang w:eastAsia="zh-TW"/>
        </w:rPr>
        <w:t>邀請水域運動專家或專業人員授課與實作</w:t>
      </w:r>
      <w:r w:rsidR="008B292F" w:rsidRPr="006617FC">
        <w:rPr>
          <w:rFonts w:ascii="Times New Roman" w:eastAsia="標楷體" w:hAnsi="Times New Roman" w:cs="Times New Roman"/>
          <w:color w:val="000000" w:themeColor="text1"/>
          <w:sz w:val="28"/>
          <w:szCs w:val="28"/>
          <w:lang w:eastAsia="zh-TW"/>
        </w:rPr>
        <w:t>。</w:t>
      </w:r>
    </w:p>
    <w:p w:rsidR="0047731E" w:rsidRPr="00E12591" w:rsidRDefault="00922398" w:rsidP="006617FC">
      <w:pPr>
        <w:pStyle w:val="ad"/>
        <w:numPr>
          <w:ilvl w:val="0"/>
          <w:numId w:val="5"/>
        </w:numPr>
        <w:adjustRightInd w:val="0"/>
        <w:snapToGrid w:val="0"/>
        <w:spacing w:after="0" w:line="400" w:lineRule="atLeast"/>
        <w:ind w:leftChars="0" w:left="851" w:hanging="567"/>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活動</w:t>
      </w:r>
      <w:r w:rsidR="00695E1F" w:rsidRPr="00E12591">
        <w:rPr>
          <w:rFonts w:ascii="Times New Roman" w:eastAsia="標楷體" w:hAnsi="Times New Roman" w:cs="Times New Roman"/>
          <w:color w:val="000000" w:themeColor="text1"/>
          <w:sz w:val="28"/>
          <w:szCs w:val="28"/>
          <w:lang w:eastAsia="zh-TW"/>
        </w:rPr>
        <w:t>課程：</w:t>
      </w:r>
    </w:p>
    <w:p w:rsidR="0047731E" w:rsidRPr="00E12591" w:rsidRDefault="00922398" w:rsidP="008B292F">
      <w:pPr>
        <w:pStyle w:val="ad"/>
        <w:adjustRightInd w:val="0"/>
        <w:snapToGrid w:val="0"/>
        <w:spacing w:after="0" w:line="400" w:lineRule="atLeast"/>
        <w:ind w:leftChars="0" w:left="840"/>
        <w:rPr>
          <w:rFonts w:ascii="Times New Roman" w:eastAsia="標楷體" w:hAnsi="Times New Roman" w:cs="Times New Roman"/>
          <w:color w:val="000000" w:themeColor="text1"/>
          <w:sz w:val="28"/>
          <w:szCs w:val="28"/>
          <w:lang w:eastAsia="zh-TW"/>
        </w:rPr>
      </w:pPr>
      <w:r w:rsidRPr="00E12591">
        <w:rPr>
          <w:rFonts w:ascii="Times New Roman" w:eastAsia="標楷體" w:hAnsi="Times New Roman" w:cs="Times New Roman"/>
          <w:color w:val="000000" w:themeColor="text1"/>
          <w:sz w:val="28"/>
          <w:szCs w:val="28"/>
          <w:lang w:eastAsia="zh-TW"/>
        </w:rPr>
        <w:t>室內</w:t>
      </w:r>
      <w:r w:rsidR="0047731E" w:rsidRPr="00E12591">
        <w:rPr>
          <w:rFonts w:ascii="Times New Roman" w:eastAsia="標楷體" w:hAnsi="Times New Roman" w:cs="Times New Roman"/>
          <w:color w:val="000000" w:themeColor="text1"/>
          <w:sz w:val="28"/>
          <w:szCs w:val="28"/>
          <w:lang w:eastAsia="zh-TW"/>
        </w:rPr>
        <w:t>~</w:t>
      </w:r>
      <w:r w:rsidR="0047731E" w:rsidRPr="00E12591">
        <w:rPr>
          <w:rFonts w:ascii="Times New Roman" w:eastAsia="標楷體" w:hAnsi="Times New Roman" w:cs="Times New Roman"/>
          <w:color w:val="000000" w:themeColor="text1"/>
          <w:sz w:val="28"/>
          <w:szCs w:val="28"/>
          <w:lang w:eastAsia="zh-TW"/>
        </w:rPr>
        <w:t>水域安全事例解說與陸上操作。</w:t>
      </w:r>
    </w:p>
    <w:p w:rsidR="00695E1F" w:rsidRDefault="00922398" w:rsidP="006617FC">
      <w:pPr>
        <w:adjustRightInd w:val="0"/>
        <w:snapToGrid w:val="0"/>
        <w:spacing w:after="0" w:line="400" w:lineRule="atLeast"/>
        <w:ind w:left="360" w:firstLine="480"/>
        <w:rPr>
          <w:rFonts w:ascii="Times New Roman" w:eastAsia="標楷體" w:hAnsi="Times New Roman"/>
          <w:color w:val="000000" w:themeColor="text1"/>
          <w:sz w:val="28"/>
          <w:szCs w:val="28"/>
          <w:lang w:eastAsia="zh-TW"/>
        </w:rPr>
      </w:pPr>
      <w:r w:rsidRPr="00E12591">
        <w:rPr>
          <w:rFonts w:ascii="Times New Roman" w:eastAsia="標楷體" w:hAnsi="Times New Roman"/>
          <w:color w:val="000000" w:themeColor="text1"/>
          <w:sz w:val="28"/>
          <w:szCs w:val="28"/>
          <w:lang w:eastAsia="zh-TW"/>
        </w:rPr>
        <w:t>室外</w:t>
      </w:r>
      <w:r w:rsidR="0047731E" w:rsidRPr="00E12591">
        <w:rPr>
          <w:rFonts w:ascii="Times New Roman" w:eastAsia="標楷體" w:hAnsi="Times New Roman"/>
          <w:color w:val="000000" w:themeColor="text1"/>
          <w:sz w:val="28"/>
          <w:szCs w:val="28"/>
          <w:lang w:eastAsia="zh-TW"/>
        </w:rPr>
        <w:t>~</w:t>
      </w:r>
      <w:r w:rsidR="0047731E" w:rsidRPr="00E12591">
        <w:rPr>
          <w:rFonts w:ascii="Times New Roman" w:eastAsia="標楷體" w:hAnsi="Times New Roman"/>
          <w:color w:val="000000" w:themeColor="text1"/>
          <w:sz w:val="28"/>
          <w:szCs w:val="28"/>
          <w:lang w:eastAsia="zh-TW"/>
        </w:rPr>
        <w:t>叫叫伸拋</w:t>
      </w:r>
      <w:proofErr w:type="gramStart"/>
      <w:r w:rsidR="00F875E4" w:rsidRPr="00E12591">
        <w:rPr>
          <w:rFonts w:ascii="Times New Roman" w:eastAsia="標楷體" w:hAnsi="Times New Roman"/>
          <w:color w:val="000000" w:themeColor="text1"/>
          <w:sz w:val="28"/>
          <w:szCs w:val="28"/>
          <w:lang w:eastAsia="zh-TW"/>
        </w:rPr>
        <w:t>划</w:t>
      </w:r>
      <w:proofErr w:type="gramEnd"/>
      <w:r w:rsidR="0047731E" w:rsidRPr="00E12591">
        <w:rPr>
          <w:rFonts w:ascii="Times New Roman" w:eastAsia="標楷體" w:hAnsi="Times New Roman"/>
          <w:color w:val="000000" w:themeColor="text1"/>
          <w:sz w:val="28"/>
          <w:szCs w:val="28"/>
          <w:lang w:eastAsia="zh-TW"/>
        </w:rPr>
        <w:t>課程實做操作、</w:t>
      </w:r>
      <w:r w:rsidR="0047731E" w:rsidRPr="00E12591">
        <w:rPr>
          <w:rFonts w:ascii="Times New Roman" w:eastAsia="標楷體" w:hAnsi="Times New Roman"/>
          <w:color w:val="000000" w:themeColor="text1"/>
          <w:sz w:val="28"/>
          <w:szCs w:val="28"/>
          <w:lang w:eastAsia="zh-TW"/>
        </w:rPr>
        <w:t>sup</w:t>
      </w:r>
      <w:r w:rsidR="0047731E" w:rsidRPr="00E12591">
        <w:rPr>
          <w:rFonts w:ascii="Times New Roman" w:eastAsia="標楷體" w:hAnsi="Times New Roman"/>
          <w:color w:val="000000" w:themeColor="text1"/>
          <w:sz w:val="28"/>
          <w:szCs w:val="28"/>
          <w:lang w:eastAsia="zh-TW"/>
        </w:rPr>
        <w:t>、獨木舟及風翼操作</w:t>
      </w:r>
      <w:r w:rsidR="00695E1F" w:rsidRPr="00E12591">
        <w:rPr>
          <w:rFonts w:ascii="Times New Roman" w:eastAsia="標楷體" w:hAnsi="Times New Roman"/>
          <w:color w:val="000000" w:themeColor="text1"/>
          <w:sz w:val="28"/>
          <w:szCs w:val="28"/>
          <w:lang w:eastAsia="zh-TW"/>
        </w:rPr>
        <w:t>。</w:t>
      </w:r>
    </w:p>
    <w:p w:rsidR="006617FC" w:rsidRDefault="006617FC" w:rsidP="008B292F">
      <w:pPr>
        <w:adjustRightInd w:val="0"/>
        <w:snapToGrid w:val="0"/>
        <w:spacing w:after="0" w:line="400" w:lineRule="atLeast"/>
        <w:rPr>
          <w:rFonts w:ascii="Times New Roman" w:eastAsia="標楷體" w:hAnsi="Times New Roman"/>
          <w:color w:val="000000" w:themeColor="text1"/>
          <w:sz w:val="28"/>
          <w:szCs w:val="28"/>
          <w:lang w:eastAsia="zh-TW"/>
        </w:rPr>
      </w:pPr>
    </w:p>
    <w:p w:rsidR="006617FC" w:rsidRPr="00E12591" w:rsidRDefault="006617FC" w:rsidP="008B292F">
      <w:pPr>
        <w:adjustRightInd w:val="0"/>
        <w:snapToGrid w:val="0"/>
        <w:spacing w:after="0" w:line="400" w:lineRule="atLeast"/>
        <w:rPr>
          <w:rFonts w:ascii="Times New Roman" w:eastAsia="標楷體" w:hAnsi="Times New Roman"/>
          <w:color w:val="000000" w:themeColor="text1"/>
          <w:sz w:val="28"/>
          <w:szCs w:val="28"/>
          <w:lang w:eastAsia="zh-TW"/>
        </w:rPr>
      </w:pPr>
    </w:p>
    <w:p w:rsidR="006617FC" w:rsidRDefault="006617FC">
      <w:pPr>
        <w:suppressAutoHyphens w:val="0"/>
        <w:spacing w:after="0" w:line="240" w:lineRule="auto"/>
        <w:rPr>
          <w:rFonts w:ascii="標楷體" w:eastAsia="標楷體" w:hAnsi="標楷體"/>
          <w:b/>
          <w:sz w:val="32"/>
          <w:szCs w:val="32"/>
        </w:rPr>
      </w:pPr>
      <w:r>
        <w:rPr>
          <w:rFonts w:ascii="標楷體" w:eastAsia="標楷體" w:hAnsi="標楷體"/>
          <w:b/>
          <w:sz w:val="32"/>
          <w:szCs w:val="32"/>
        </w:rPr>
        <w:br w:type="page"/>
      </w:r>
    </w:p>
    <w:p w:rsidR="00EA68CD" w:rsidRPr="00EC092F" w:rsidRDefault="0020036C" w:rsidP="00172F59">
      <w:pPr>
        <w:adjustRightInd w:val="0"/>
        <w:snapToGrid w:val="0"/>
        <w:spacing w:after="0" w:line="400" w:lineRule="atLeast"/>
        <w:rPr>
          <w:rFonts w:ascii="標楷體" w:eastAsia="標楷體" w:hAnsi="標楷體"/>
          <w:b/>
          <w:sz w:val="32"/>
          <w:szCs w:val="32"/>
          <w:lang w:eastAsia="zh-TW"/>
        </w:rPr>
      </w:pPr>
      <w:r w:rsidRPr="00EC092F">
        <w:rPr>
          <w:rFonts w:ascii="標楷體" w:eastAsia="標楷體" w:hAnsi="標楷體"/>
          <w:b/>
          <w:sz w:val="32"/>
          <w:szCs w:val="32"/>
        </w:rPr>
        <w:lastRenderedPageBreak/>
        <w:t>陸、</w:t>
      </w:r>
      <w:r w:rsidR="00EC092F" w:rsidRPr="00EC092F">
        <w:rPr>
          <w:rFonts w:ascii="標楷體" w:eastAsia="標楷體" w:hAnsi="標楷體" w:hint="eastAsia"/>
          <w:b/>
          <w:sz w:val="32"/>
          <w:szCs w:val="32"/>
          <w:lang w:eastAsia="zh-TW"/>
        </w:rPr>
        <w:t>海洋</w:t>
      </w:r>
      <w:r w:rsidR="00EC092F" w:rsidRPr="00EC092F">
        <w:rPr>
          <w:rFonts w:ascii="標楷體" w:eastAsia="標楷體" w:hAnsi="標楷體"/>
          <w:b/>
          <w:sz w:val="32"/>
          <w:szCs w:val="32"/>
        </w:rPr>
        <w:t>教育</w:t>
      </w:r>
      <w:r w:rsidR="00EC092F" w:rsidRPr="00EC092F">
        <w:rPr>
          <w:rFonts w:ascii="標楷體" w:eastAsia="標楷體" w:hAnsi="標楷體" w:hint="eastAsia"/>
          <w:b/>
          <w:sz w:val="32"/>
          <w:szCs w:val="32"/>
          <w:lang w:eastAsia="zh-TW"/>
        </w:rPr>
        <w:t>水域安全及休閒運動體驗營課程</w:t>
      </w:r>
    </w:p>
    <w:tbl>
      <w:tblPr>
        <w:tblStyle w:val="ae"/>
        <w:tblW w:w="9639" w:type="dxa"/>
        <w:tblInd w:w="137" w:type="dxa"/>
        <w:tblLook w:val="04A0" w:firstRow="1" w:lastRow="0" w:firstColumn="1" w:lastColumn="0" w:noHBand="0" w:noVBand="1"/>
      </w:tblPr>
      <w:tblGrid>
        <w:gridCol w:w="1644"/>
        <w:gridCol w:w="2381"/>
        <w:gridCol w:w="2382"/>
        <w:gridCol w:w="2382"/>
        <w:gridCol w:w="850"/>
      </w:tblGrid>
      <w:tr w:rsidR="00155EA1" w:rsidRPr="00E12591" w:rsidTr="006617FC">
        <w:trPr>
          <w:trHeight w:val="20"/>
        </w:trPr>
        <w:tc>
          <w:tcPr>
            <w:tcW w:w="1644" w:type="dxa"/>
            <w:vAlign w:val="center"/>
          </w:tcPr>
          <w:p w:rsidR="00155EA1" w:rsidRPr="00172F59" w:rsidRDefault="00155EA1" w:rsidP="00172F59">
            <w:pPr>
              <w:pStyle w:val="TableContents"/>
              <w:adjustRightInd w:val="0"/>
              <w:snapToGrid w:val="0"/>
              <w:rPr>
                <w:rFonts w:ascii="Times New Roman" w:eastAsia="標楷體" w:hAnsi="Times New Roman" w:cs="Times New Roman"/>
                <w:b/>
              </w:rPr>
            </w:pPr>
            <w:r w:rsidRPr="00172F59">
              <w:rPr>
                <w:rFonts w:ascii="Times New Roman" w:eastAsia="標楷體" w:hAnsi="Times New Roman" w:cs="Times New Roman"/>
                <w:b/>
              </w:rPr>
              <w:t>日期與課程</w:t>
            </w:r>
            <w:r w:rsidR="000A12E4" w:rsidRPr="00172F59">
              <w:rPr>
                <w:rFonts w:ascii="Times New Roman" w:eastAsia="標楷體" w:hAnsi="Times New Roman" w:cs="Times New Roman" w:hint="eastAsia"/>
                <w:b/>
              </w:rPr>
              <w:t>地點</w:t>
            </w:r>
          </w:p>
        </w:tc>
        <w:tc>
          <w:tcPr>
            <w:tcW w:w="2381" w:type="dxa"/>
            <w:vAlign w:val="center"/>
          </w:tcPr>
          <w:p w:rsidR="00155EA1" w:rsidRPr="00172F59" w:rsidRDefault="00DE0B53" w:rsidP="00CD2E13">
            <w:pPr>
              <w:pStyle w:val="TableContents"/>
              <w:adjustRightInd w:val="0"/>
              <w:snapToGrid w:val="0"/>
              <w:jc w:val="center"/>
              <w:rPr>
                <w:rFonts w:ascii="Times New Roman" w:eastAsia="標楷體" w:hAnsi="Times New Roman" w:cs="Times New Roman"/>
                <w:b/>
              </w:rPr>
            </w:pPr>
            <w:r w:rsidRPr="00172F59">
              <w:rPr>
                <w:rFonts w:ascii="Times New Roman" w:eastAsia="標楷體" w:hAnsi="Times New Roman" w:cs="Times New Roman" w:hint="eastAsia"/>
                <w:b/>
              </w:rPr>
              <w:t>7</w:t>
            </w:r>
            <w:r w:rsidR="00155EA1" w:rsidRPr="00172F59">
              <w:rPr>
                <w:rFonts w:ascii="Times New Roman" w:eastAsia="標楷體" w:hAnsi="Times New Roman" w:cs="Times New Roman"/>
                <w:b/>
              </w:rPr>
              <w:t>/</w:t>
            </w:r>
            <w:r w:rsidR="00CD2E13">
              <w:rPr>
                <w:rFonts w:ascii="Times New Roman" w:eastAsia="標楷體" w:hAnsi="Times New Roman" w:cs="Times New Roman" w:hint="eastAsia"/>
                <w:b/>
              </w:rPr>
              <w:t>9</w:t>
            </w:r>
            <w:r w:rsidR="008B292F" w:rsidRPr="00172F59">
              <w:rPr>
                <w:rFonts w:ascii="Times New Roman" w:eastAsia="標楷體" w:hAnsi="Times New Roman" w:cs="Times New Roman"/>
                <w:b/>
              </w:rPr>
              <w:t>(</w:t>
            </w:r>
            <w:r w:rsidR="00CD2E13">
              <w:rPr>
                <w:rFonts w:ascii="Times New Roman" w:eastAsia="標楷體" w:hAnsi="Times New Roman" w:cs="Times New Roman" w:hint="eastAsia"/>
                <w:b/>
              </w:rPr>
              <w:t>二</w:t>
            </w:r>
            <w:r w:rsidR="008B292F" w:rsidRPr="00172F59">
              <w:rPr>
                <w:rFonts w:ascii="Times New Roman" w:eastAsia="標楷體" w:hAnsi="Times New Roman" w:cs="Times New Roman"/>
                <w:b/>
              </w:rPr>
              <w:t>)</w:t>
            </w:r>
            <w:r w:rsidR="000A12E4" w:rsidRPr="00172F59">
              <w:rPr>
                <w:rFonts w:ascii="Times New Roman" w:eastAsia="標楷體" w:hAnsi="Times New Roman" w:cs="Times New Roman" w:hint="eastAsia"/>
                <w:b/>
              </w:rPr>
              <w:t>三條</w:t>
            </w:r>
            <w:proofErr w:type="gramStart"/>
            <w:r w:rsidR="000A12E4" w:rsidRPr="00172F59">
              <w:rPr>
                <w:rFonts w:ascii="Times New Roman" w:eastAsia="標楷體" w:hAnsi="Times New Roman" w:cs="Times New Roman" w:hint="eastAsia"/>
                <w:b/>
              </w:rPr>
              <w:t>崙</w:t>
            </w:r>
            <w:proofErr w:type="gramEnd"/>
          </w:p>
        </w:tc>
        <w:tc>
          <w:tcPr>
            <w:tcW w:w="2382" w:type="dxa"/>
            <w:vAlign w:val="center"/>
          </w:tcPr>
          <w:p w:rsidR="00155EA1" w:rsidRPr="00172F59" w:rsidRDefault="00DE0B53" w:rsidP="00CD2E13">
            <w:pPr>
              <w:pStyle w:val="TableContents"/>
              <w:adjustRightInd w:val="0"/>
              <w:snapToGrid w:val="0"/>
              <w:jc w:val="center"/>
              <w:rPr>
                <w:rFonts w:ascii="Times New Roman" w:eastAsia="標楷體" w:hAnsi="Times New Roman" w:cs="Times New Roman"/>
                <w:b/>
              </w:rPr>
            </w:pPr>
            <w:r w:rsidRPr="00172F59">
              <w:rPr>
                <w:rFonts w:ascii="Times New Roman" w:eastAsia="標楷體" w:hAnsi="Times New Roman" w:cs="Times New Roman" w:hint="eastAsia"/>
                <w:b/>
              </w:rPr>
              <w:t>7</w:t>
            </w:r>
            <w:r w:rsidR="00155EA1" w:rsidRPr="00172F59">
              <w:rPr>
                <w:rFonts w:ascii="Times New Roman" w:eastAsia="標楷體" w:hAnsi="Times New Roman" w:cs="Times New Roman"/>
                <w:b/>
              </w:rPr>
              <w:t>/</w:t>
            </w:r>
            <w:r w:rsidR="00CD2E13">
              <w:rPr>
                <w:rFonts w:ascii="Times New Roman" w:eastAsia="標楷體" w:hAnsi="Times New Roman" w:cs="Times New Roman" w:hint="eastAsia"/>
                <w:b/>
              </w:rPr>
              <w:t>10</w:t>
            </w:r>
            <w:r w:rsidR="008B292F" w:rsidRPr="00172F59">
              <w:rPr>
                <w:rFonts w:ascii="Times New Roman" w:eastAsia="標楷體" w:hAnsi="Times New Roman" w:cs="Times New Roman"/>
                <w:b/>
              </w:rPr>
              <w:t>(</w:t>
            </w:r>
            <w:r w:rsidR="00CD2E13" w:rsidRPr="00172F59">
              <w:rPr>
                <w:rFonts w:ascii="Times New Roman" w:eastAsia="標楷體" w:hAnsi="Times New Roman" w:cs="Times New Roman"/>
                <w:b/>
              </w:rPr>
              <w:t>三</w:t>
            </w:r>
            <w:r w:rsidR="008B292F" w:rsidRPr="00172F59">
              <w:rPr>
                <w:rFonts w:ascii="Times New Roman" w:eastAsia="標楷體" w:hAnsi="Times New Roman" w:cs="Times New Roman"/>
                <w:b/>
              </w:rPr>
              <w:t>)</w:t>
            </w:r>
            <w:r w:rsidR="000A12E4" w:rsidRPr="00172F59">
              <w:rPr>
                <w:rFonts w:ascii="Times New Roman" w:eastAsia="標楷體" w:hAnsi="Times New Roman" w:cs="Times New Roman" w:hint="eastAsia"/>
                <w:b/>
              </w:rPr>
              <w:t>三條</w:t>
            </w:r>
            <w:proofErr w:type="gramStart"/>
            <w:r w:rsidR="000A12E4" w:rsidRPr="00172F59">
              <w:rPr>
                <w:rFonts w:ascii="Times New Roman" w:eastAsia="標楷體" w:hAnsi="Times New Roman" w:cs="Times New Roman" w:hint="eastAsia"/>
                <w:b/>
              </w:rPr>
              <w:t>崙</w:t>
            </w:r>
            <w:proofErr w:type="gramEnd"/>
          </w:p>
        </w:tc>
        <w:tc>
          <w:tcPr>
            <w:tcW w:w="2382" w:type="dxa"/>
            <w:vAlign w:val="center"/>
          </w:tcPr>
          <w:p w:rsidR="00155EA1" w:rsidRPr="00172F59" w:rsidRDefault="00DE0B53" w:rsidP="00172F59">
            <w:pPr>
              <w:pStyle w:val="TableContents"/>
              <w:adjustRightInd w:val="0"/>
              <w:snapToGrid w:val="0"/>
              <w:jc w:val="center"/>
              <w:rPr>
                <w:rFonts w:ascii="Times New Roman" w:eastAsia="標楷體" w:hAnsi="Times New Roman" w:cs="Times New Roman"/>
                <w:b/>
              </w:rPr>
            </w:pPr>
            <w:r w:rsidRPr="00172F59">
              <w:rPr>
                <w:rFonts w:ascii="Times New Roman" w:eastAsia="標楷體" w:hAnsi="Times New Roman" w:cs="Times New Roman" w:hint="eastAsia"/>
                <w:b/>
              </w:rPr>
              <w:t>7</w:t>
            </w:r>
            <w:r w:rsidR="00155EA1" w:rsidRPr="00172F59">
              <w:rPr>
                <w:rFonts w:ascii="Times New Roman" w:eastAsia="標楷體" w:hAnsi="Times New Roman" w:cs="Times New Roman"/>
                <w:b/>
              </w:rPr>
              <w:t>/</w:t>
            </w:r>
            <w:r w:rsidR="00CD2E13">
              <w:rPr>
                <w:rFonts w:ascii="Times New Roman" w:eastAsia="標楷體" w:hAnsi="Times New Roman" w:cs="Times New Roman" w:hint="eastAsia"/>
                <w:b/>
              </w:rPr>
              <w:t>11</w:t>
            </w:r>
            <w:r w:rsidR="008B292F" w:rsidRPr="00172F59">
              <w:rPr>
                <w:rFonts w:ascii="Times New Roman" w:eastAsia="標楷體" w:hAnsi="Times New Roman" w:cs="Times New Roman"/>
                <w:b/>
              </w:rPr>
              <w:t>(</w:t>
            </w:r>
            <w:r w:rsidR="00CD2E13" w:rsidRPr="00172F59">
              <w:rPr>
                <w:rFonts w:ascii="Times New Roman" w:eastAsia="標楷體" w:hAnsi="Times New Roman" w:cs="Times New Roman"/>
                <w:b/>
              </w:rPr>
              <w:t>四</w:t>
            </w:r>
            <w:r w:rsidR="008B292F" w:rsidRPr="00172F59">
              <w:rPr>
                <w:rFonts w:ascii="Times New Roman" w:eastAsia="標楷體" w:hAnsi="Times New Roman" w:cs="Times New Roman"/>
                <w:b/>
              </w:rPr>
              <w:t>)</w:t>
            </w:r>
            <w:r w:rsidR="00CD2E13">
              <w:rPr>
                <w:rFonts w:ascii="Times New Roman" w:eastAsia="標楷體" w:hAnsi="Times New Roman" w:cs="Times New Roman" w:hint="eastAsia"/>
                <w:b/>
              </w:rPr>
              <w:t>三條</w:t>
            </w:r>
            <w:proofErr w:type="gramStart"/>
            <w:r w:rsidR="00CD2E13">
              <w:rPr>
                <w:rFonts w:ascii="Times New Roman" w:eastAsia="標楷體" w:hAnsi="Times New Roman" w:cs="Times New Roman" w:hint="eastAsia"/>
                <w:b/>
              </w:rPr>
              <w:t>崙</w:t>
            </w:r>
            <w:proofErr w:type="gramEnd"/>
          </w:p>
        </w:tc>
        <w:tc>
          <w:tcPr>
            <w:tcW w:w="850" w:type="dxa"/>
            <w:vAlign w:val="center"/>
          </w:tcPr>
          <w:p w:rsidR="00155EA1" w:rsidRPr="00172F59" w:rsidRDefault="008B292F" w:rsidP="00172F59">
            <w:pPr>
              <w:pStyle w:val="TableContents"/>
              <w:adjustRightInd w:val="0"/>
              <w:snapToGrid w:val="0"/>
              <w:jc w:val="center"/>
              <w:rPr>
                <w:rFonts w:ascii="Times New Roman" w:eastAsia="標楷體" w:hAnsi="Times New Roman" w:cs="Times New Roman"/>
                <w:b/>
              </w:rPr>
            </w:pPr>
            <w:r w:rsidRPr="00172F59">
              <w:rPr>
                <w:rFonts w:ascii="Times New Roman" w:eastAsia="標楷體" w:hAnsi="Times New Roman" w:cs="Times New Roman"/>
                <w:b/>
              </w:rPr>
              <w:t>備註</w:t>
            </w: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09:00~09:50</w:t>
            </w:r>
          </w:p>
        </w:tc>
        <w:tc>
          <w:tcPr>
            <w:tcW w:w="2381"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開訓與熱身</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水域運動認識</w:t>
            </w:r>
          </w:p>
        </w:tc>
        <w:tc>
          <w:tcPr>
            <w:tcW w:w="2382" w:type="dxa"/>
            <w:vAlign w:val="center"/>
          </w:tcPr>
          <w:p w:rsidR="005229BD"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認識獨木舟</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與陸上操作</w:t>
            </w:r>
          </w:p>
        </w:tc>
        <w:tc>
          <w:tcPr>
            <w:tcW w:w="2382" w:type="dxa"/>
            <w:vAlign w:val="center"/>
          </w:tcPr>
          <w:p w:rsidR="005229BD"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認識風翼</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與陸域操作</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10:00~10:50</w:t>
            </w:r>
          </w:p>
        </w:tc>
        <w:tc>
          <w:tcPr>
            <w:tcW w:w="2381"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水中自救</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與防</w:t>
            </w:r>
            <w:proofErr w:type="gramStart"/>
            <w:r w:rsidRPr="00172F59">
              <w:rPr>
                <w:rFonts w:ascii="Times New Roman" w:eastAsia="標楷體" w:hAnsi="Times New Roman" w:cs="Times New Roman"/>
              </w:rPr>
              <w:t>溺</w:t>
            </w:r>
            <w:proofErr w:type="gramEnd"/>
            <w:r w:rsidRPr="00172F59">
              <w:rPr>
                <w:rFonts w:ascii="Times New Roman" w:eastAsia="標楷體" w:hAnsi="Times New Roman" w:cs="Times New Roman"/>
              </w:rPr>
              <w:t>作為</w:t>
            </w:r>
          </w:p>
        </w:tc>
        <w:tc>
          <w:tcPr>
            <w:tcW w:w="2382"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水上獨木舟操作</w:t>
            </w:r>
          </w:p>
        </w:tc>
        <w:tc>
          <w:tcPr>
            <w:tcW w:w="2382"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使用風翼</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w:t>
            </w:r>
            <w:r w:rsidRPr="00172F59">
              <w:rPr>
                <w:rFonts w:ascii="Times New Roman" w:eastAsia="標楷體" w:hAnsi="Times New Roman" w:cs="Times New Roman"/>
              </w:rPr>
              <w:t>sup</w:t>
            </w:r>
            <w:r w:rsidRPr="00172F59">
              <w:rPr>
                <w:rFonts w:ascii="Times New Roman" w:eastAsia="標楷體" w:hAnsi="Times New Roman" w:cs="Times New Roman"/>
              </w:rPr>
              <w:t>板操作</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11:00~11:50</w:t>
            </w:r>
          </w:p>
        </w:tc>
        <w:tc>
          <w:tcPr>
            <w:tcW w:w="2381"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水域救生安全認識</w:t>
            </w:r>
          </w:p>
        </w:tc>
        <w:tc>
          <w:tcPr>
            <w:tcW w:w="2382"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水上獨木舟操作</w:t>
            </w:r>
          </w:p>
        </w:tc>
        <w:tc>
          <w:tcPr>
            <w:tcW w:w="2382"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使用風翼</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w:t>
            </w:r>
            <w:r w:rsidRPr="00172F59">
              <w:rPr>
                <w:rFonts w:ascii="Times New Roman" w:eastAsia="標楷體" w:hAnsi="Times New Roman" w:cs="Times New Roman"/>
              </w:rPr>
              <w:t>sup</w:t>
            </w:r>
            <w:r w:rsidRPr="00172F59">
              <w:rPr>
                <w:rFonts w:ascii="Times New Roman" w:eastAsia="標楷體" w:hAnsi="Times New Roman" w:cs="Times New Roman"/>
              </w:rPr>
              <w:t>板操作</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13:00~14:00</w:t>
            </w:r>
          </w:p>
        </w:tc>
        <w:tc>
          <w:tcPr>
            <w:tcW w:w="2381"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浮力衣</w:t>
            </w:r>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與路上</w:t>
            </w:r>
            <w:proofErr w:type="gramStart"/>
            <w:r w:rsidRPr="00172F59">
              <w:rPr>
                <w:rFonts w:ascii="Times New Roman" w:eastAsia="標楷體" w:hAnsi="Times New Roman" w:cs="Times New Roman"/>
              </w:rPr>
              <w:t>拋繩袋操作</w:t>
            </w:r>
            <w:proofErr w:type="gramEnd"/>
          </w:p>
        </w:tc>
        <w:tc>
          <w:tcPr>
            <w:tcW w:w="2382"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叫叫伸拋</w:t>
            </w:r>
            <w:proofErr w:type="gramStart"/>
            <w:r w:rsidRPr="00172F59">
              <w:rPr>
                <w:rFonts w:ascii="Times New Roman" w:eastAsia="標楷體" w:hAnsi="Times New Roman" w:cs="Times New Roman"/>
              </w:rPr>
              <w:t>划</w:t>
            </w:r>
            <w:proofErr w:type="gramEnd"/>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暨</w:t>
            </w:r>
            <w:r w:rsidRPr="00172F59">
              <w:rPr>
                <w:rFonts w:ascii="Times New Roman" w:eastAsia="標楷體" w:hAnsi="Times New Roman" w:cs="Times New Roman"/>
              </w:rPr>
              <w:t>sup</w:t>
            </w:r>
            <w:r w:rsidRPr="00172F59">
              <w:rPr>
                <w:rFonts w:ascii="Times New Roman" w:eastAsia="標楷體" w:hAnsi="Times New Roman" w:cs="Times New Roman"/>
              </w:rPr>
              <w:t>板操作</w:t>
            </w:r>
          </w:p>
        </w:tc>
        <w:tc>
          <w:tcPr>
            <w:tcW w:w="2382" w:type="dxa"/>
            <w:vAlign w:val="center"/>
          </w:tcPr>
          <w:p w:rsidR="009E498C"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叫叫伸拋</w:t>
            </w:r>
            <w:proofErr w:type="gramStart"/>
            <w:r w:rsidRPr="00172F59">
              <w:rPr>
                <w:rFonts w:ascii="Times New Roman" w:eastAsia="標楷體" w:hAnsi="Times New Roman" w:cs="Times New Roman"/>
              </w:rPr>
              <w:t>划</w:t>
            </w:r>
            <w:proofErr w:type="gramEnd"/>
          </w:p>
          <w:p w:rsidR="005A197A"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暨龍舟板操作練習</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14:00~15:00</w:t>
            </w:r>
          </w:p>
        </w:tc>
        <w:tc>
          <w:tcPr>
            <w:tcW w:w="2381"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認識</w:t>
            </w:r>
            <w:r w:rsidRPr="00172F59">
              <w:rPr>
                <w:rFonts w:ascii="Times New Roman" w:eastAsia="標楷體" w:hAnsi="Times New Roman" w:cs="Times New Roman"/>
              </w:rPr>
              <w:t>sup</w:t>
            </w:r>
            <w:r w:rsidRPr="00172F59">
              <w:rPr>
                <w:rFonts w:ascii="Times New Roman" w:eastAsia="標楷體" w:hAnsi="Times New Roman" w:cs="Times New Roman"/>
              </w:rPr>
              <w:t>板</w:t>
            </w:r>
          </w:p>
        </w:tc>
        <w:tc>
          <w:tcPr>
            <w:tcW w:w="2382" w:type="dxa"/>
            <w:vAlign w:val="center"/>
          </w:tcPr>
          <w:p w:rsidR="009E498C"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叫叫伸拋</w:t>
            </w:r>
            <w:proofErr w:type="gramStart"/>
            <w:r w:rsidRPr="00172F59">
              <w:rPr>
                <w:rFonts w:ascii="Times New Roman" w:eastAsia="標楷體" w:hAnsi="Times New Roman" w:cs="Times New Roman"/>
              </w:rPr>
              <w:t>划</w:t>
            </w:r>
            <w:proofErr w:type="gramEnd"/>
          </w:p>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暨</w:t>
            </w:r>
            <w:r w:rsidRPr="00172F59">
              <w:rPr>
                <w:rFonts w:ascii="Times New Roman" w:eastAsia="標楷體" w:hAnsi="Times New Roman" w:cs="Times New Roman"/>
              </w:rPr>
              <w:t>sup</w:t>
            </w:r>
            <w:r w:rsidRPr="00172F59">
              <w:rPr>
                <w:rFonts w:ascii="Times New Roman" w:eastAsia="標楷體" w:hAnsi="Times New Roman" w:cs="Times New Roman"/>
              </w:rPr>
              <w:t>板操作</w:t>
            </w:r>
          </w:p>
        </w:tc>
        <w:tc>
          <w:tcPr>
            <w:tcW w:w="2382" w:type="dxa"/>
            <w:vAlign w:val="center"/>
          </w:tcPr>
          <w:p w:rsidR="009E498C"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叫叫伸拋</w:t>
            </w:r>
            <w:proofErr w:type="gramStart"/>
            <w:r w:rsidRPr="00172F59">
              <w:rPr>
                <w:rFonts w:ascii="Times New Roman" w:eastAsia="標楷體" w:hAnsi="Times New Roman" w:cs="Times New Roman"/>
              </w:rPr>
              <w:t>划</w:t>
            </w:r>
            <w:proofErr w:type="gramEnd"/>
          </w:p>
          <w:p w:rsidR="00F875E4"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暨龍舟板操作</w:t>
            </w:r>
          </w:p>
          <w:p w:rsidR="005A197A"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救生測驗</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r w:rsidR="005A197A" w:rsidRPr="00E12591" w:rsidTr="006617FC">
        <w:trPr>
          <w:trHeight w:val="20"/>
        </w:trPr>
        <w:tc>
          <w:tcPr>
            <w:tcW w:w="1644"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15:00~16:00</w:t>
            </w:r>
          </w:p>
        </w:tc>
        <w:tc>
          <w:tcPr>
            <w:tcW w:w="2381"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操作</w:t>
            </w:r>
            <w:r w:rsidRPr="00172F59">
              <w:rPr>
                <w:rFonts w:ascii="Times New Roman" w:eastAsia="標楷體" w:hAnsi="Times New Roman" w:cs="Times New Roman"/>
              </w:rPr>
              <w:t>sup</w:t>
            </w:r>
            <w:r w:rsidRPr="00172F59">
              <w:rPr>
                <w:rFonts w:ascii="Times New Roman" w:eastAsia="標楷體" w:hAnsi="Times New Roman" w:cs="Times New Roman"/>
              </w:rPr>
              <w:t>板</w:t>
            </w:r>
          </w:p>
        </w:tc>
        <w:tc>
          <w:tcPr>
            <w:tcW w:w="2382"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單人</w:t>
            </w:r>
            <w:r w:rsidRPr="00172F59">
              <w:rPr>
                <w:rFonts w:ascii="Times New Roman" w:eastAsia="標楷體" w:hAnsi="Times New Roman" w:cs="Times New Roman"/>
              </w:rPr>
              <w:t xml:space="preserve">sup </w:t>
            </w:r>
            <w:r w:rsidRPr="00172F59">
              <w:rPr>
                <w:rFonts w:ascii="Times New Roman" w:eastAsia="標楷體" w:hAnsi="Times New Roman" w:cs="Times New Roman"/>
              </w:rPr>
              <w:t>板操作小測驗</w:t>
            </w:r>
          </w:p>
        </w:tc>
        <w:tc>
          <w:tcPr>
            <w:tcW w:w="2382" w:type="dxa"/>
            <w:vAlign w:val="center"/>
          </w:tcPr>
          <w:p w:rsidR="005A197A" w:rsidRPr="00172F59" w:rsidRDefault="00BB1C1B" w:rsidP="00172F59">
            <w:pPr>
              <w:pStyle w:val="TableContents"/>
              <w:adjustRightInd w:val="0"/>
              <w:snapToGrid w:val="0"/>
              <w:jc w:val="center"/>
              <w:rPr>
                <w:rFonts w:ascii="Times New Roman" w:eastAsia="標楷體" w:hAnsi="Times New Roman" w:cs="Times New Roman"/>
              </w:rPr>
            </w:pPr>
            <w:r w:rsidRPr="00172F59">
              <w:rPr>
                <w:rFonts w:ascii="Times New Roman" w:eastAsia="標楷體" w:hAnsi="Times New Roman" w:cs="Times New Roman"/>
              </w:rPr>
              <w:t>結訓與頒獎</w:t>
            </w:r>
          </w:p>
        </w:tc>
        <w:tc>
          <w:tcPr>
            <w:tcW w:w="850" w:type="dxa"/>
            <w:vAlign w:val="center"/>
          </w:tcPr>
          <w:p w:rsidR="005A197A" w:rsidRPr="00172F59" w:rsidRDefault="005A197A" w:rsidP="00172F59">
            <w:pPr>
              <w:pStyle w:val="TableContents"/>
              <w:adjustRightInd w:val="0"/>
              <w:snapToGrid w:val="0"/>
              <w:jc w:val="center"/>
              <w:rPr>
                <w:rFonts w:ascii="Times New Roman" w:eastAsia="標楷體" w:hAnsi="Times New Roman" w:cs="Times New Roman"/>
              </w:rPr>
            </w:pPr>
          </w:p>
        </w:tc>
      </w:tr>
    </w:tbl>
    <w:p w:rsidR="00FB6FFE" w:rsidRPr="00FB6FFE" w:rsidRDefault="00FB6FFE" w:rsidP="00FB6FFE">
      <w:pPr>
        <w:spacing w:line="520" w:lineRule="exact"/>
        <w:rPr>
          <w:rFonts w:ascii="標楷體" w:eastAsia="標楷體" w:hAnsi="標楷體"/>
          <w:sz w:val="32"/>
          <w:szCs w:val="32"/>
        </w:rPr>
      </w:pPr>
      <w:proofErr w:type="gramStart"/>
      <w:r>
        <w:rPr>
          <w:rFonts w:ascii="標楷體" w:eastAsia="標楷體" w:hint="eastAsia"/>
          <w:sz w:val="32"/>
          <w:szCs w:val="32"/>
          <w:lang w:eastAsia="zh-TW"/>
        </w:rPr>
        <w:t>柒</w:t>
      </w:r>
      <w:proofErr w:type="gramEnd"/>
      <w:r w:rsidRPr="00FB6FFE">
        <w:rPr>
          <w:rFonts w:ascii="標楷體" w:eastAsia="標楷體" w:hint="eastAsia"/>
          <w:sz w:val="32"/>
          <w:szCs w:val="32"/>
        </w:rPr>
        <w:t>、</w:t>
      </w:r>
      <w:r w:rsidRPr="00FB6FFE">
        <w:rPr>
          <w:rFonts w:ascii="標楷體" w:eastAsia="標楷體" w:hAnsi="標楷體" w:hint="eastAsia"/>
          <w:sz w:val="32"/>
          <w:szCs w:val="32"/>
        </w:rPr>
        <w:t>報名方式：</w:t>
      </w:r>
    </w:p>
    <w:p w:rsidR="00FB6FFE" w:rsidRPr="00B70B5B" w:rsidRDefault="00DB2FD7" w:rsidP="00FB6FFE">
      <w:pPr>
        <w:spacing w:line="400" w:lineRule="exact"/>
        <w:rPr>
          <w:rFonts w:ascii="標楷體" w:eastAsia="標楷體" w:hAnsi="標楷體"/>
          <w:sz w:val="28"/>
          <w:szCs w:val="28"/>
        </w:rPr>
      </w:pPr>
      <w:r>
        <w:rPr>
          <w:rFonts w:ascii="標楷體" w:eastAsia="標楷體" w:hAnsi="標楷體" w:hint="eastAsia"/>
          <w:sz w:val="28"/>
          <w:szCs w:val="28"/>
          <w:lang w:eastAsia="zh-TW"/>
        </w:rPr>
        <w:t xml:space="preserve">  </w:t>
      </w:r>
      <w:r w:rsidR="00FB6FFE" w:rsidRPr="00B70B5B">
        <w:rPr>
          <w:rFonts w:ascii="標楷體" w:eastAsia="標楷體" w:hAnsi="標楷體" w:hint="eastAsia"/>
          <w:sz w:val="28"/>
          <w:szCs w:val="28"/>
          <w:lang w:eastAsia="zh-TW"/>
        </w:rPr>
        <w:t>一、即</w:t>
      </w:r>
      <w:r w:rsidR="00FB6FFE" w:rsidRPr="00B70B5B">
        <w:rPr>
          <w:rFonts w:ascii="標楷體" w:eastAsia="標楷體" w:hAnsi="標楷體" w:hint="eastAsia"/>
          <w:sz w:val="28"/>
          <w:szCs w:val="28"/>
        </w:rPr>
        <w:t>日</w:t>
      </w:r>
      <w:r w:rsidR="00FB6FFE" w:rsidRPr="00B70B5B">
        <w:rPr>
          <w:rFonts w:ascii="標楷體" w:eastAsia="標楷體" w:hAnsi="標楷體" w:hint="eastAsia"/>
          <w:sz w:val="28"/>
          <w:szCs w:val="28"/>
          <w:lang w:eastAsia="zh-TW"/>
        </w:rPr>
        <w:t>起以報名表傳真至頂湖國小</w:t>
      </w:r>
      <w:r w:rsidR="00FB6FFE" w:rsidRPr="00B70B5B">
        <w:rPr>
          <w:rFonts w:ascii="標楷體" w:eastAsia="標楷體" w:hAnsi="標楷體" w:hint="eastAsia"/>
          <w:sz w:val="28"/>
          <w:szCs w:val="28"/>
        </w:rPr>
        <w:t>教導處報名</w:t>
      </w:r>
      <w:r w:rsidR="00FB6FFE" w:rsidRPr="00B70B5B">
        <w:rPr>
          <w:rFonts w:ascii="標楷體" w:eastAsia="標楷體" w:hAnsi="標楷體" w:hint="eastAsia"/>
          <w:sz w:val="28"/>
          <w:szCs w:val="28"/>
          <w:lang w:eastAsia="zh-TW"/>
        </w:rPr>
        <w:t>或網路填報(日後另行公告於本縣教育處網站)</w:t>
      </w:r>
      <w:r w:rsidR="00FB6FFE" w:rsidRPr="00B70B5B">
        <w:rPr>
          <w:rFonts w:ascii="標楷體" w:eastAsia="標楷體" w:hAnsi="標楷體" w:hint="eastAsia"/>
          <w:sz w:val="28"/>
          <w:szCs w:val="28"/>
        </w:rPr>
        <w:t>頂湖國小電話：(05)7892185</w:t>
      </w:r>
      <w:r w:rsidR="00FB6FFE" w:rsidRPr="00B70B5B">
        <w:rPr>
          <w:rFonts w:ascii="標楷體" w:eastAsia="標楷體" w:hAnsi="標楷體" w:hint="eastAsia"/>
          <w:sz w:val="28"/>
          <w:szCs w:val="28"/>
          <w:lang w:eastAsia="zh-TW"/>
        </w:rPr>
        <w:t xml:space="preserve"> 傳真05-7894751</w:t>
      </w:r>
    </w:p>
    <w:p w:rsidR="00FB6FFE" w:rsidRPr="00B70B5B" w:rsidRDefault="00DB2FD7" w:rsidP="00FB6FFE">
      <w:pPr>
        <w:spacing w:line="400" w:lineRule="exact"/>
        <w:rPr>
          <w:rFonts w:ascii="標楷體" w:eastAsia="標楷體" w:hAnsi="標楷體"/>
          <w:sz w:val="28"/>
          <w:szCs w:val="28"/>
        </w:rPr>
      </w:pPr>
      <w:r>
        <w:rPr>
          <w:rFonts w:ascii="標楷體" w:eastAsia="標楷體" w:hAnsi="標楷體" w:hint="eastAsia"/>
          <w:sz w:val="28"/>
          <w:szCs w:val="28"/>
          <w:lang w:eastAsia="zh-TW"/>
        </w:rPr>
        <w:t xml:space="preserve">  </w:t>
      </w:r>
      <w:r w:rsidR="00FB6FFE" w:rsidRPr="00B70B5B">
        <w:rPr>
          <w:rFonts w:ascii="標楷體" w:eastAsia="標楷體" w:hAnsi="標楷體" w:hint="eastAsia"/>
          <w:sz w:val="28"/>
          <w:szCs w:val="28"/>
          <w:lang w:eastAsia="zh-TW"/>
        </w:rPr>
        <w:t>二、</w:t>
      </w:r>
      <w:r w:rsidR="00FB6FFE" w:rsidRPr="00B70B5B">
        <w:rPr>
          <w:rFonts w:ascii="標楷體" w:eastAsia="標楷體" w:hAnsi="標楷體" w:hint="eastAsia"/>
          <w:sz w:val="28"/>
          <w:szCs w:val="28"/>
        </w:rPr>
        <w:t>報名表紙本</w:t>
      </w:r>
      <w:proofErr w:type="gramStart"/>
      <w:r w:rsidR="00FB6FFE" w:rsidRPr="00B70B5B">
        <w:rPr>
          <w:rFonts w:ascii="標楷體" w:eastAsia="標楷體" w:hAnsi="標楷體" w:hint="eastAsia"/>
          <w:sz w:val="28"/>
          <w:szCs w:val="28"/>
        </w:rPr>
        <w:t>或線上填報</w:t>
      </w:r>
      <w:proofErr w:type="gramEnd"/>
      <w:r w:rsidR="00FB6FFE" w:rsidRPr="00B70B5B">
        <w:rPr>
          <w:rFonts w:ascii="標楷體" w:eastAsia="標楷體" w:hAnsi="標楷體" w:hint="eastAsia"/>
          <w:sz w:val="28"/>
          <w:szCs w:val="28"/>
        </w:rPr>
        <w:t>於至113年</w:t>
      </w:r>
      <w:r w:rsidR="00FB6FFE" w:rsidRPr="00B70B5B">
        <w:rPr>
          <w:rFonts w:ascii="標楷體" w:eastAsia="標楷體" w:hAnsi="標楷體" w:hint="eastAsia"/>
          <w:sz w:val="28"/>
          <w:szCs w:val="28"/>
          <w:lang w:eastAsia="zh-TW"/>
        </w:rPr>
        <w:t>7</w:t>
      </w:r>
      <w:r w:rsidR="00FB6FFE" w:rsidRPr="00B70B5B">
        <w:rPr>
          <w:rFonts w:ascii="標楷體" w:eastAsia="標楷體" w:hAnsi="標楷體" w:hint="eastAsia"/>
          <w:sz w:val="28"/>
          <w:szCs w:val="28"/>
        </w:rPr>
        <w:t>月1日下午1600時</w:t>
      </w:r>
      <w:r w:rsidR="00FB6FFE" w:rsidRPr="00B70B5B">
        <w:rPr>
          <w:rFonts w:ascii="標楷體" w:eastAsia="標楷體" w:hAnsi="標楷體" w:hint="eastAsia"/>
          <w:sz w:val="28"/>
          <w:szCs w:val="28"/>
          <w:lang w:eastAsia="zh-TW"/>
        </w:rPr>
        <w:t>前</w:t>
      </w:r>
      <w:r w:rsidR="00FB6FFE" w:rsidRPr="00B70B5B">
        <w:rPr>
          <w:rFonts w:ascii="標楷體" w:eastAsia="標楷體" w:hAnsi="標楷體" w:hint="eastAsia"/>
          <w:sz w:val="28"/>
          <w:szCs w:val="28"/>
        </w:rPr>
        <w:t>寄</w:t>
      </w:r>
      <w:r w:rsidR="00FB6FFE" w:rsidRPr="00B70B5B">
        <w:rPr>
          <w:rFonts w:ascii="標楷體" w:eastAsia="標楷體" w:hAnsi="標楷體" w:hint="eastAsia"/>
          <w:sz w:val="28"/>
          <w:szCs w:val="28"/>
          <w:lang w:eastAsia="zh-TW"/>
        </w:rPr>
        <w:t>或傳真</w:t>
      </w:r>
      <w:r w:rsidR="00FB6FFE" w:rsidRPr="00B70B5B">
        <w:rPr>
          <w:rFonts w:ascii="標楷體" w:eastAsia="標楷體" w:hAnsi="標楷體" w:hint="eastAsia"/>
          <w:sz w:val="28"/>
          <w:szCs w:val="28"/>
        </w:rPr>
        <w:t>至頂湖</w:t>
      </w:r>
      <w:r w:rsidR="00FB6FFE" w:rsidRPr="00B70B5B">
        <w:rPr>
          <w:rFonts w:ascii="標楷體" w:eastAsia="標楷體" w:hint="eastAsia"/>
          <w:sz w:val="28"/>
          <w:szCs w:val="28"/>
        </w:rPr>
        <w:t>國小以利保險作業</w:t>
      </w:r>
      <w:r w:rsidR="00FB6FFE" w:rsidRPr="00B70B5B">
        <w:rPr>
          <w:rFonts w:ascii="標楷體" w:eastAsia="標楷體" w:hAnsi="標楷體" w:hint="eastAsia"/>
          <w:sz w:val="28"/>
          <w:szCs w:val="28"/>
        </w:rPr>
        <w:t>。</w:t>
      </w:r>
    </w:p>
    <w:p w:rsidR="00C76C69" w:rsidRPr="00B70B5B" w:rsidRDefault="00DB2FD7" w:rsidP="00FB6FFE">
      <w:pPr>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76C69" w:rsidRPr="00B70B5B">
        <w:rPr>
          <w:rFonts w:ascii="標楷體" w:eastAsia="標楷體" w:hAnsi="標楷體" w:hint="eastAsia"/>
          <w:sz w:val="28"/>
          <w:szCs w:val="28"/>
          <w:lang w:eastAsia="zh-TW"/>
        </w:rPr>
        <w:t>三、本次活動限額60名，錄取方式以縣內學童及報名先後為考量(主辦單位有最終裁量選擇)。</w:t>
      </w:r>
    </w:p>
    <w:p w:rsidR="00C76C69" w:rsidRPr="00C76C69" w:rsidRDefault="00C76C69" w:rsidP="00FB6FFE">
      <w:pPr>
        <w:spacing w:line="400" w:lineRule="exact"/>
        <w:rPr>
          <w:rFonts w:ascii="標楷體" w:eastAsia="標楷體"/>
          <w:color w:val="000000"/>
          <w:sz w:val="32"/>
          <w:szCs w:val="32"/>
        </w:rPr>
      </w:pPr>
      <w:r w:rsidRPr="00C76C69">
        <w:rPr>
          <w:rFonts w:ascii="標楷體" w:eastAsia="標楷體" w:hAnsi="標楷體" w:hint="eastAsia"/>
          <w:sz w:val="32"/>
          <w:szCs w:val="32"/>
          <w:lang w:eastAsia="zh-TW"/>
        </w:rPr>
        <w:t>捌、</w:t>
      </w:r>
      <w:r w:rsidRPr="00C76C69">
        <w:rPr>
          <w:rFonts w:ascii="標楷體" w:eastAsia="標楷體" w:hint="eastAsia"/>
          <w:color w:val="000000"/>
          <w:sz w:val="32"/>
          <w:szCs w:val="32"/>
        </w:rPr>
        <w:t>注意事項：</w:t>
      </w:r>
    </w:p>
    <w:p w:rsidR="00FB6FFE" w:rsidRPr="00C76C69" w:rsidRDefault="00C76C69" w:rsidP="00C76C69">
      <w:pPr>
        <w:spacing w:line="400" w:lineRule="exact"/>
        <w:rPr>
          <w:rFonts w:ascii="標楷體" w:eastAsia="標楷體" w:hAnsi="標楷體"/>
          <w:sz w:val="28"/>
          <w:szCs w:val="28"/>
        </w:rPr>
      </w:pPr>
      <w:r w:rsidRPr="00C76C69">
        <w:rPr>
          <w:rFonts w:ascii="標楷體" w:eastAsia="標楷體" w:hAnsi="標楷體" w:hint="eastAsia"/>
          <w:sz w:val="28"/>
          <w:szCs w:val="28"/>
          <w:lang w:eastAsia="zh-TW"/>
        </w:rPr>
        <w:t>本次活動全程辦理保險，參加學童及人員請考量自身身體狀況再行下水。</w:t>
      </w:r>
    </w:p>
    <w:p w:rsidR="00707F2F" w:rsidRPr="00E12591" w:rsidRDefault="00707F2F" w:rsidP="008B292F">
      <w:pPr>
        <w:tabs>
          <w:tab w:val="left" w:pos="993"/>
        </w:tabs>
        <w:snapToGrid w:val="0"/>
        <w:spacing w:beforeLines="50" w:before="180" w:after="0" w:line="400" w:lineRule="exact"/>
        <w:rPr>
          <w:rFonts w:ascii="Times New Roman" w:eastAsia="標楷體" w:hAnsi="Times New Roman"/>
          <w:b/>
          <w:color w:val="000000" w:themeColor="text1"/>
          <w:sz w:val="32"/>
          <w:szCs w:val="32"/>
          <w:lang w:eastAsia="zh-TW"/>
        </w:rPr>
      </w:pPr>
      <w:r w:rsidRPr="00E12591">
        <w:rPr>
          <w:rFonts w:ascii="Times New Roman" w:eastAsia="標楷體" w:hAnsi="Times New Roman"/>
          <w:b/>
          <w:sz w:val="32"/>
          <w:szCs w:val="32"/>
          <w:lang w:eastAsia="zh-TW"/>
        </w:rPr>
        <w:t>玖、</w:t>
      </w:r>
      <w:r w:rsidRPr="00E12591">
        <w:rPr>
          <w:rFonts w:ascii="Times New Roman" w:eastAsia="標楷體" w:hAnsi="Times New Roman"/>
          <w:b/>
          <w:color w:val="000000" w:themeColor="text1"/>
          <w:sz w:val="32"/>
          <w:szCs w:val="32"/>
          <w:lang w:eastAsia="zh-TW"/>
        </w:rPr>
        <w:t>差假及獎勵</w:t>
      </w:r>
    </w:p>
    <w:p w:rsidR="00707F2F" w:rsidRPr="00E12591" w:rsidRDefault="00707F2F" w:rsidP="006617FC">
      <w:pPr>
        <w:widowControl w:val="0"/>
        <w:spacing w:after="0" w:line="400" w:lineRule="exact"/>
        <w:ind w:left="851" w:hanging="567"/>
        <w:rPr>
          <w:rFonts w:ascii="Times New Roman" w:eastAsia="標楷體" w:hAnsi="Times New Roman"/>
          <w:bCs/>
          <w:color w:val="000000" w:themeColor="text1"/>
          <w:sz w:val="28"/>
          <w:szCs w:val="28"/>
          <w:lang w:eastAsia="zh-TW"/>
        </w:rPr>
      </w:pPr>
      <w:r w:rsidRPr="00E12591">
        <w:rPr>
          <w:rFonts w:ascii="Times New Roman" w:eastAsia="標楷體" w:hAnsi="Times New Roman"/>
          <w:bCs/>
          <w:color w:val="000000" w:themeColor="text1"/>
          <w:sz w:val="28"/>
          <w:szCs w:val="28"/>
          <w:lang w:eastAsia="zh-TW"/>
        </w:rPr>
        <w:t>一、參加研習人員及工作人員請惠予公假登記暨課</w:t>
      </w:r>
      <w:proofErr w:type="gramStart"/>
      <w:r w:rsidRPr="00E12591">
        <w:rPr>
          <w:rFonts w:ascii="Times New Roman" w:eastAsia="標楷體" w:hAnsi="Times New Roman"/>
          <w:bCs/>
          <w:color w:val="000000" w:themeColor="text1"/>
          <w:sz w:val="28"/>
          <w:szCs w:val="28"/>
          <w:lang w:eastAsia="zh-TW"/>
        </w:rPr>
        <w:t>務排代</w:t>
      </w:r>
      <w:proofErr w:type="gramEnd"/>
      <w:r w:rsidRPr="00E12591">
        <w:rPr>
          <w:rFonts w:ascii="Times New Roman" w:eastAsia="標楷體" w:hAnsi="Times New Roman"/>
          <w:bCs/>
          <w:color w:val="000000" w:themeColor="text1"/>
          <w:sz w:val="28"/>
          <w:szCs w:val="28"/>
          <w:lang w:eastAsia="zh-TW"/>
        </w:rPr>
        <w:t>。</w:t>
      </w:r>
    </w:p>
    <w:p w:rsidR="00707F2F" w:rsidRPr="00E12591" w:rsidRDefault="00707F2F" w:rsidP="006617FC">
      <w:pPr>
        <w:widowControl w:val="0"/>
        <w:spacing w:after="0" w:line="400" w:lineRule="exact"/>
        <w:ind w:left="851" w:hanging="567"/>
        <w:rPr>
          <w:rFonts w:ascii="Times New Roman" w:eastAsia="標楷體" w:hAnsi="Times New Roman"/>
          <w:color w:val="000000" w:themeColor="text1"/>
          <w:sz w:val="28"/>
          <w:szCs w:val="28"/>
          <w:lang w:eastAsia="zh-TW"/>
        </w:rPr>
      </w:pPr>
      <w:r w:rsidRPr="00E12591">
        <w:rPr>
          <w:rFonts w:ascii="Times New Roman" w:eastAsia="標楷體" w:hAnsi="Times New Roman"/>
          <w:bCs/>
          <w:color w:val="000000" w:themeColor="text1"/>
          <w:sz w:val="28"/>
          <w:szCs w:val="28"/>
          <w:lang w:eastAsia="zh-TW"/>
        </w:rPr>
        <w:t>二、執行本項活動有功人員，依「雲林縣公立中小學及幼兒園授權獎懲案件獎懲標準表」</w:t>
      </w:r>
      <w:r w:rsidRPr="00E12591">
        <w:rPr>
          <w:rFonts w:ascii="Times New Roman" w:eastAsia="標楷體" w:hAnsi="Times New Roman"/>
          <w:color w:val="000000" w:themeColor="text1"/>
          <w:sz w:val="28"/>
          <w:szCs w:val="28"/>
          <w:lang w:eastAsia="zh-TW"/>
        </w:rPr>
        <w:t>辦理敘獎。</w:t>
      </w:r>
    </w:p>
    <w:p w:rsidR="00707F2F" w:rsidRDefault="00707F2F" w:rsidP="006617FC">
      <w:pPr>
        <w:widowControl w:val="0"/>
        <w:spacing w:after="0" w:line="400" w:lineRule="exact"/>
        <w:ind w:left="284"/>
        <w:rPr>
          <w:rFonts w:ascii="標楷體" w:eastAsia="標楷體" w:hAnsi="標楷體"/>
          <w:color w:val="000000" w:themeColor="text1"/>
          <w:sz w:val="28"/>
          <w:szCs w:val="28"/>
          <w:lang w:eastAsia="zh-TW"/>
        </w:rPr>
      </w:pPr>
      <w:r w:rsidRPr="00E12591">
        <w:rPr>
          <w:rFonts w:ascii="Times New Roman" w:eastAsia="標楷體" w:hAnsi="Times New Roman"/>
          <w:color w:val="000000" w:themeColor="text1"/>
          <w:sz w:val="28"/>
          <w:szCs w:val="28"/>
          <w:lang w:eastAsia="zh-TW"/>
        </w:rPr>
        <w:t>三、</w:t>
      </w:r>
      <w:r w:rsidR="00CD2E13">
        <w:rPr>
          <w:rFonts w:ascii="Times New Roman" w:eastAsia="標楷體" w:hAnsi="Times New Roman" w:hint="eastAsia"/>
          <w:color w:val="000000" w:themeColor="text1"/>
          <w:sz w:val="28"/>
          <w:szCs w:val="28"/>
          <w:lang w:eastAsia="zh-TW"/>
        </w:rPr>
        <w:t>教師</w:t>
      </w:r>
      <w:r w:rsidRPr="00E12591">
        <w:rPr>
          <w:rFonts w:ascii="Times New Roman" w:eastAsia="標楷體" w:hAnsi="Times New Roman"/>
          <w:color w:val="000000" w:themeColor="text1"/>
          <w:sz w:val="28"/>
          <w:szCs w:val="28"/>
          <w:lang w:eastAsia="zh-TW"/>
        </w:rPr>
        <w:t>全程參與本案</w:t>
      </w:r>
      <w:proofErr w:type="gramStart"/>
      <w:r w:rsidRPr="00E12591">
        <w:rPr>
          <w:rFonts w:ascii="Times New Roman" w:eastAsia="標楷體" w:hAnsi="Times New Roman"/>
          <w:color w:val="000000" w:themeColor="text1"/>
          <w:sz w:val="28"/>
          <w:szCs w:val="28"/>
          <w:lang w:eastAsia="zh-TW"/>
        </w:rPr>
        <w:t>研習者核予</w:t>
      </w:r>
      <w:proofErr w:type="gramEnd"/>
      <w:r w:rsidRPr="00E12591">
        <w:rPr>
          <w:rFonts w:ascii="Times New Roman" w:eastAsia="標楷體" w:hAnsi="Times New Roman"/>
          <w:color w:val="000000" w:themeColor="text1"/>
          <w:sz w:val="28"/>
          <w:szCs w:val="28"/>
          <w:lang w:eastAsia="zh-TW"/>
        </w:rPr>
        <w:t>研習時數</w:t>
      </w:r>
      <w:r w:rsidR="00495B09" w:rsidRPr="00E12591">
        <w:rPr>
          <w:rFonts w:ascii="Times New Roman" w:eastAsia="標楷體" w:hAnsi="Times New Roman"/>
          <w:color w:val="000000" w:themeColor="text1"/>
          <w:sz w:val="28"/>
          <w:szCs w:val="28"/>
          <w:lang w:eastAsia="zh-TW"/>
        </w:rPr>
        <w:t>18</w:t>
      </w:r>
      <w:r w:rsidRPr="00E12591">
        <w:rPr>
          <w:rFonts w:ascii="Times New Roman" w:eastAsia="標楷體" w:hAnsi="Times New Roman"/>
          <w:color w:val="000000" w:themeColor="text1"/>
          <w:sz w:val="28"/>
          <w:szCs w:val="28"/>
          <w:lang w:eastAsia="zh-TW"/>
        </w:rPr>
        <w:t>小</w:t>
      </w:r>
      <w:r w:rsidRPr="00707F2F">
        <w:rPr>
          <w:rFonts w:ascii="標楷體" w:eastAsia="標楷體" w:hAnsi="標楷體" w:hint="eastAsia"/>
          <w:color w:val="000000" w:themeColor="text1"/>
          <w:sz w:val="28"/>
          <w:szCs w:val="28"/>
          <w:lang w:eastAsia="zh-TW"/>
        </w:rPr>
        <w:t>時。</w:t>
      </w:r>
    </w:p>
    <w:p w:rsidR="00EA68CD" w:rsidRDefault="00707F2F" w:rsidP="00E12591">
      <w:pPr>
        <w:snapToGrid w:val="0"/>
        <w:spacing w:beforeLines="50" w:before="180" w:after="0" w:line="400" w:lineRule="exact"/>
        <w:rPr>
          <w:rFonts w:ascii="Times New Roman" w:eastAsia="標楷體" w:hAnsi="Times New Roman"/>
          <w:b/>
          <w:color w:val="000000" w:themeColor="text1"/>
          <w:sz w:val="32"/>
          <w:szCs w:val="32"/>
          <w:lang w:eastAsia="zh-TW"/>
        </w:rPr>
      </w:pPr>
      <w:r w:rsidRPr="00C7476D">
        <w:rPr>
          <w:rFonts w:ascii="Times New Roman" w:eastAsia="標楷體" w:hAnsi="Times New Roman" w:hint="eastAsia"/>
          <w:b/>
          <w:color w:val="000000" w:themeColor="text1"/>
          <w:sz w:val="32"/>
          <w:szCs w:val="32"/>
          <w:lang w:eastAsia="zh-TW"/>
        </w:rPr>
        <w:t>拾、本案經奉核定後實施，修正時亦同。</w:t>
      </w:r>
    </w:p>
    <w:p w:rsidR="00372855" w:rsidRDefault="00372855" w:rsidP="00E12591">
      <w:pPr>
        <w:snapToGrid w:val="0"/>
        <w:spacing w:beforeLines="50" w:before="180" w:after="0" w:line="400" w:lineRule="exact"/>
        <w:rPr>
          <w:rFonts w:ascii="Times New Roman" w:eastAsia="標楷體" w:hAnsi="Times New Roman"/>
          <w:b/>
          <w:color w:val="000000" w:themeColor="text1"/>
          <w:sz w:val="32"/>
          <w:szCs w:val="32"/>
          <w:lang w:eastAsia="zh-TW"/>
        </w:rPr>
      </w:pPr>
    </w:p>
    <w:p w:rsidR="00FF7C36" w:rsidRDefault="00FF7C36" w:rsidP="00E12591">
      <w:pPr>
        <w:snapToGrid w:val="0"/>
        <w:spacing w:beforeLines="50" w:before="180" w:after="0" w:line="400" w:lineRule="exact"/>
        <w:rPr>
          <w:rFonts w:ascii="Times New Roman" w:eastAsia="標楷體" w:hAnsi="Times New Roman"/>
          <w:b/>
          <w:color w:val="000000" w:themeColor="text1"/>
          <w:sz w:val="32"/>
          <w:szCs w:val="32"/>
          <w:lang w:eastAsia="zh-TW"/>
        </w:rPr>
      </w:pPr>
    </w:p>
    <w:p w:rsidR="00FF7C36" w:rsidRPr="00FF7C36" w:rsidRDefault="00FF7C36" w:rsidP="00FF7C36">
      <w:pPr>
        <w:adjustRightInd w:val="0"/>
        <w:snapToGrid w:val="0"/>
        <w:spacing w:after="0" w:line="240" w:lineRule="auto"/>
        <w:jc w:val="center"/>
        <w:rPr>
          <w:rFonts w:ascii="標楷體" w:eastAsia="標楷體" w:hAnsi="標楷體"/>
          <w:b/>
          <w:sz w:val="36"/>
          <w:szCs w:val="36"/>
        </w:rPr>
      </w:pPr>
      <w:r w:rsidRPr="00FF7C36">
        <w:rPr>
          <w:rFonts w:ascii="標楷體" w:eastAsia="標楷體" w:hAnsi="標楷體" w:hint="eastAsia"/>
          <w:b/>
          <w:sz w:val="36"/>
          <w:szCs w:val="36"/>
        </w:rPr>
        <w:lastRenderedPageBreak/>
        <w:t>雲林縣112學年度戶外教育與海洋教育</w:t>
      </w:r>
      <w:r w:rsidRPr="00FF7C36">
        <w:rPr>
          <w:rFonts w:ascii="Times New Roman" w:eastAsia="標楷體" w:hAnsi="Times New Roman"/>
          <w:b/>
          <w:sz w:val="36"/>
          <w:szCs w:val="36"/>
        </w:rPr>
        <w:t>計畫</w:t>
      </w:r>
      <w:r w:rsidRPr="00FF7C36">
        <w:rPr>
          <w:rFonts w:ascii="標楷體" w:eastAsia="標楷體" w:hAnsi="標楷體" w:hint="eastAsia"/>
          <w:b/>
          <w:sz w:val="36"/>
          <w:szCs w:val="36"/>
          <w:lang w:eastAsia="zh-TW"/>
        </w:rPr>
        <w:t>~</w:t>
      </w:r>
    </w:p>
    <w:p w:rsidR="00FF7C36" w:rsidRPr="00FF7C36" w:rsidRDefault="00FF7C36" w:rsidP="00FF7C36">
      <w:pPr>
        <w:tabs>
          <w:tab w:val="left" w:pos="120"/>
        </w:tabs>
        <w:jc w:val="center"/>
        <w:rPr>
          <w:rFonts w:ascii="標楷體" w:eastAsia="標楷體" w:hAnsi="標楷體"/>
          <w:b/>
          <w:sz w:val="36"/>
          <w:szCs w:val="36"/>
        </w:rPr>
      </w:pPr>
      <w:r w:rsidRPr="00FF7C36">
        <w:rPr>
          <w:rFonts w:ascii="Times New Roman" w:eastAsia="標楷體" w:hAnsi="Times New Roman"/>
          <w:b/>
          <w:sz w:val="36"/>
          <w:szCs w:val="36"/>
        </w:rPr>
        <w:t>「</w:t>
      </w:r>
      <w:r w:rsidRPr="00FF7C36">
        <w:rPr>
          <w:rFonts w:ascii="Times New Roman" w:eastAsia="標楷體" w:hAnsi="Times New Roman"/>
          <w:b/>
          <w:sz w:val="36"/>
          <w:szCs w:val="36"/>
          <w:lang w:eastAsia="zh-TW"/>
        </w:rPr>
        <w:t>水域安全及休閒運動體驗營</w:t>
      </w:r>
      <w:r w:rsidRPr="00FF7C36">
        <w:rPr>
          <w:rFonts w:ascii="Times New Roman" w:eastAsia="標楷體" w:hAnsi="Times New Roman"/>
          <w:b/>
          <w:sz w:val="36"/>
          <w:szCs w:val="36"/>
        </w:rPr>
        <w:t>」</w:t>
      </w:r>
      <w:r w:rsidRPr="00FF7C36">
        <w:rPr>
          <w:rFonts w:ascii="標楷體" w:eastAsia="標楷體" w:hAnsi="標楷體" w:hint="eastAsia"/>
          <w:b/>
          <w:sz w:val="36"/>
          <w:szCs w:val="36"/>
        </w:rPr>
        <w:t>報名表</w:t>
      </w:r>
    </w:p>
    <w:p w:rsidR="00FF7C36" w:rsidRDefault="00FF7C36" w:rsidP="00FF7C36">
      <w:pPr>
        <w:tabs>
          <w:tab w:val="left" w:pos="120"/>
        </w:tabs>
      </w:pPr>
    </w:p>
    <w:tbl>
      <w:tblPr>
        <w:tblW w:w="93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581"/>
        <w:gridCol w:w="1260"/>
        <w:gridCol w:w="866"/>
        <w:gridCol w:w="1418"/>
        <w:gridCol w:w="613"/>
        <w:gridCol w:w="1692"/>
        <w:gridCol w:w="2044"/>
      </w:tblGrid>
      <w:tr w:rsidR="00FF7C36" w:rsidRPr="00F65FCF" w:rsidTr="008F48C3">
        <w:trPr>
          <w:trHeight w:val="1277"/>
        </w:trPr>
        <w:tc>
          <w:tcPr>
            <w:tcW w:w="1418" w:type="dxa"/>
            <w:gridSpan w:val="2"/>
            <w:tcBorders>
              <w:top w:val="double" w:sz="4" w:space="0" w:color="auto"/>
              <w:left w:val="double" w:sz="4" w:space="0" w:color="auto"/>
              <w:bottom w:val="single" w:sz="4" w:space="0" w:color="auto"/>
              <w:right w:val="sing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Pr>
                <w:rFonts w:ascii="標楷體" w:eastAsia="標楷體" w:hAnsi="標楷體" w:hint="eastAsia"/>
                <w:color w:val="000000"/>
                <w:sz w:val="28"/>
                <w:lang w:eastAsia="zh-TW"/>
              </w:rPr>
              <w:t>參加</w:t>
            </w:r>
            <w:r>
              <w:rPr>
                <w:rFonts w:ascii="標楷體" w:eastAsia="標楷體" w:hAnsi="標楷體" w:hint="eastAsia"/>
                <w:color w:val="000000"/>
                <w:sz w:val="28"/>
              </w:rPr>
              <w:t xml:space="preserve">單位 </w:t>
            </w:r>
          </w:p>
        </w:tc>
        <w:tc>
          <w:tcPr>
            <w:tcW w:w="2126" w:type="dxa"/>
            <w:gridSpan w:val="2"/>
            <w:tcBorders>
              <w:top w:val="doub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Pr>
                <w:rFonts w:ascii="標楷體" w:eastAsia="標楷體" w:hAnsi="標楷體" w:hint="eastAsia"/>
                <w:color w:val="000000"/>
                <w:sz w:val="28"/>
              </w:rPr>
              <w:t xml:space="preserve"> </w:t>
            </w:r>
          </w:p>
        </w:tc>
        <w:tc>
          <w:tcPr>
            <w:tcW w:w="1418" w:type="dxa"/>
            <w:tcBorders>
              <w:top w:val="double" w:sz="4" w:space="0" w:color="auto"/>
              <w:left w:val="single" w:sz="4" w:space="0" w:color="auto"/>
              <w:bottom w:val="single" w:sz="4" w:space="0" w:color="auto"/>
              <w:right w:val="single" w:sz="4" w:space="0" w:color="auto"/>
            </w:tcBorders>
            <w:vAlign w:val="center"/>
          </w:tcPr>
          <w:p w:rsidR="00FF7C36" w:rsidRDefault="00FF7C36" w:rsidP="00FF7C36">
            <w:pPr>
              <w:spacing w:line="0" w:lineRule="atLeast"/>
              <w:jc w:val="both"/>
              <w:rPr>
                <w:rFonts w:ascii="標楷體" w:eastAsia="標楷體" w:hAnsi="標楷體"/>
                <w:color w:val="000000"/>
                <w:sz w:val="28"/>
                <w:szCs w:val="28"/>
              </w:rPr>
            </w:pPr>
            <w:r>
              <w:rPr>
                <w:rFonts w:ascii="標楷體" w:eastAsia="標楷體" w:hAnsi="標楷體" w:hint="eastAsia"/>
                <w:color w:val="000000"/>
                <w:sz w:val="28"/>
                <w:szCs w:val="28"/>
              </w:rPr>
              <w:t>帶隊老師</w:t>
            </w:r>
          </w:p>
          <w:p w:rsidR="00FF7C36" w:rsidRPr="00F65FCF" w:rsidRDefault="00FF7C36" w:rsidP="00FF7C36">
            <w:pPr>
              <w:spacing w:line="0" w:lineRule="atLeast"/>
              <w:jc w:val="both"/>
              <w:rPr>
                <w:rFonts w:ascii="標楷體" w:eastAsia="標楷體" w:hAnsi="標楷體"/>
                <w:color w:val="000000"/>
                <w:sz w:val="28"/>
              </w:rPr>
            </w:pPr>
            <w:r>
              <w:rPr>
                <w:rFonts w:ascii="標楷體" w:eastAsia="標楷體" w:hAnsi="標楷體" w:hint="eastAsia"/>
                <w:color w:val="000000"/>
                <w:sz w:val="28"/>
                <w:szCs w:val="28"/>
                <w:lang w:eastAsia="zh-TW"/>
              </w:rPr>
              <w:t>或家長</w:t>
            </w:r>
            <w:r>
              <w:rPr>
                <w:rFonts w:ascii="標楷體" w:eastAsia="標楷體" w:hAnsi="標楷體" w:hint="eastAsia"/>
                <w:color w:val="000000"/>
                <w:sz w:val="28"/>
                <w:lang w:eastAsia="zh-TW"/>
              </w:rPr>
              <w:t>姓名</w:t>
            </w:r>
          </w:p>
        </w:tc>
        <w:tc>
          <w:tcPr>
            <w:tcW w:w="4349" w:type="dxa"/>
            <w:gridSpan w:val="3"/>
            <w:tcBorders>
              <w:top w:val="double" w:sz="4" w:space="0" w:color="auto"/>
              <w:left w:val="single" w:sz="4" w:space="0" w:color="auto"/>
              <w:bottom w:val="single" w:sz="4" w:space="0" w:color="auto"/>
              <w:right w:val="double" w:sz="4" w:space="0" w:color="auto"/>
            </w:tcBorders>
            <w:vAlign w:val="center"/>
          </w:tcPr>
          <w:p w:rsidR="00FF7C36" w:rsidRPr="005A6B7C" w:rsidRDefault="00FF7C36" w:rsidP="008F48C3">
            <w:pPr>
              <w:rPr>
                <w:rFonts w:ascii="標楷體" w:eastAsia="標楷體" w:hAnsi="標楷體"/>
                <w:sz w:val="26"/>
                <w:szCs w:val="26"/>
              </w:rPr>
            </w:pPr>
          </w:p>
        </w:tc>
      </w:tr>
      <w:tr w:rsidR="00C46B8B" w:rsidRPr="00F65FCF" w:rsidTr="00C46B8B">
        <w:trPr>
          <w:trHeight w:val="789"/>
        </w:trPr>
        <w:tc>
          <w:tcPr>
            <w:tcW w:w="1418" w:type="dxa"/>
            <w:gridSpan w:val="2"/>
            <w:tcBorders>
              <w:top w:val="single" w:sz="4" w:space="0" w:color="auto"/>
              <w:left w:val="double" w:sz="4" w:space="0" w:color="auto"/>
              <w:bottom w:val="single" w:sz="4" w:space="0" w:color="auto"/>
              <w:right w:val="single" w:sz="4" w:space="0" w:color="auto"/>
            </w:tcBorders>
            <w:vAlign w:val="center"/>
          </w:tcPr>
          <w:p w:rsidR="00C46B8B" w:rsidRDefault="00C46B8B" w:rsidP="008F48C3">
            <w:pPr>
              <w:spacing w:line="0" w:lineRule="atLeast"/>
              <w:jc w:val="both"/>
              <w:rPr>
                <w:rFonts w:ascii="標楷體" w:eastAsia="標楷體" w:hAnsi="標楷體"/>
                <w:color w:val="000000"/>
                <w:sz w:val="28"/>
                <w:szCs w:val="28"/>
              </w:rPr>
            </w:pPr>
            <w:r>
              <w:rPr>
                <w:rFonts w:ascii="標楷體" w:eastAsia="標楷體" w:hAnsi="標楷體" w:hint="eastAsia"/>
                <w:color w:val="000000"/>
                <w:sz w:val="28"/>
                <w:szCs w:val="28"/>
              </w:rPr>
              <w:t>手機</w:t>
            </w:r>
          </w:p>
          <w:p w:rsidR="00C46B8B" w:rsidRPr="00F65FCF" w:rsidRDefault="00C46B8B" w:rsidP="008F48C3">
            <w:pPr>
              <w:spacing w:line="0" w:lineRule="atLeast"/>
              <w:jc w:val="both"/>
              <w:rPr>
                <w:rFonts w:ascii="標楷體" w:eastAsia="標楷體" w:hAnsi="標楷體"/>
                <w:color w:val="000000"/>
                <w:sz w:val="28"/>
                <w:szCs w:val="28"/>
              </w:rPr>
            </w:pPr>
            <w:r>
              <w:rPr>
                <w:rFonts w:ascii="標楷體" w:eastAsia="標楷體" w:hAnsi="標楷體" w:hint="eastAsia"/>
                <w:color w:val="000000"/>
                <w:sz w:val="28"/>
                <w:szCs w:val="28"/>
              </w:rPr>
              <w:t>電話</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6B8B" w:rsidRPr="00F65FCF" w:rsidRDefault="00C46B8B" w:rsidP="008F48C3">
            <w:pPr>
              <w:spacing w:line="0" w:lineRule="atLeast"/>
              <w:jc w:val="both"/>
              <w:rPr>
                <w:rFonts w:ascii="標楷體" w:eastAsia="標楷體" w:hAnsi="標楷體"/>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46B8B" w:rsidRPr="00F65FCF" w:rsidRDefault="00C46B8B" w:rsidP="008F48C3">
            <w:pPr>
              <w:spacing w:line="0" w:lineRule="atLeast"/>
              <w:jc w:val="both"/>
              <w:rPr>
                <w:rFonts w:ascii="標楷體" w:eastAsia="標楷體" w:hAnsi="標楷體"/>
                <w:color w:val="000000"/>
                <w:sz w:val="28"/>
                <w:szCs w:val="28"/>
              </w:rPr>
            </w:pPr>
            <w:r>
              <w:rPr>
                <w:rFonts w:ascii="標楷體" w:eastAsia="標楷體" w:hAnsi="標楷體" w:hint="eastAsia"/>
                <w:color w:val="000000"/>
                <w:sz w:val="28"/>
                <w:szCs w:val="28"/>
                <w:lang w:eastAsia="zh-TW"/>
              </w:rPr>
              <w:t>其他聯絡方式</w:t>
            </w:r>
          </w:p>
        </w:tc>
        <w:tc>
          <w:tcPr>
            <w:tcW w:w="4349" w:type="dxa"/>
            <w:gridSpan w:val="3"/>
            <w:tcBorders>
              <w:top w:val="single" w:sz="4" w:space="0" w:color="auto"/>
              <w:left w:val="single" w:sz="4" w:space="0" w:color="auto"/>
              <w:bottom w:val="single" w:sz="4" w:space="0" w:color="auto"/>
              <w:right w:val="double" w:sz="4" w:space="0" w:color="auto"/>
            </w:tcBorders>
            <w:vAlign w:val="center"/>
          </w:tcPr>
          <w:p w:rsidR="00C46B8B" w:rsidRPr="00F65FCF" w:rsidRDefault="00C46B8B" w:rsidP="008F48C3">
            <w:pPr>
              <w:spacing w:line="0" w:lineRule="atLeast"/>
              <w:jc w:val="both"/>
              <w:rPr>
                <w:rFonts w:ascii="標楷體" w:eastAsia="標楷體" w:hAnsi="標楷體"/>
                <w:color w:val="000000"/>
                <w:sz w:val="28"/>
                <w:szCs w:val="28"/>
              </w:rPr>
            </w:pPr>
          </w:p>
        </w:tc>
      </w:tr>
      <w:tr w:rsidR="00FF7C36" w:rsidRPr="00F65FCF" w:rsidTr="008F48C3">
        <w:trPr>
          <w:trHeight w:val="789"/>
        </w:trPr>
        <w:tc>
          <w:tcPr>
            <w:tcW w:w="837" w:type="dxa"/>
            <w:tcBorders>
              <w:top w:val="single" w:sz="4" w:space="0" w:color="auto"/>
              <w:left w:val="double" w:sz="4" w:space="0" w:color="auto"/>
              <w:bottom w:val="single" w:sz="4" w:space="0" w:color="auto"/>
              <w:right w:val="sing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Pr>
                <w:rFonts w:ascii="標楷體" w:eastAsia="標楷體" w:hAnsi="標楷體" w:hint="eastAsia"/>
                <w:color w:val="000000"/>
                <w:sz w:val="28"/>
              </w:rPr>
              <w:t>參</w:t>
            </w:r>
            <w:r>
              <w:rPr>
                <w:rFonts w:ascii="標楷體" w:eastAsia="標楷體" w:hAnsi="標楷體" w:hint="eastAsia"/>
                <w:color w:val="000000"/>
                <w:sz w:val="28"/>
                <w:lang w:eastAsia="zh-TW"/>
              </w:rPr>
              <w:t>加</w:t>
            </w:r>
            <w:r>
              <w:rPr>
                <w:rFonts w:ascii="標楷體" w:eastAsia="標楷體" w:hAnsi="標楷體" w:hint="eastAsia"/>
                <w:color w:val="000000"/>
                <w:sz w:val="28"/>
              </w:rPr>
              <w:t>人員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sidRPr="00F65FCF">
              <w:rPr>
                <w:rFonts w:ascii="標楷體" w:eastAsia="標楷體" w:hAnsi="標楷體" w:hint="eastAsia"/>
                <w:color w:val="000000"/>
                <w:sz w:val="28"/>
              </w:rPr>
              <w:t xml:space="preserve">  姓   名</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F7C36"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出生年月日</w:t>
            </w:r>
          </w:p>
          <w:p w:rsidR="00FF7C36" w:rsidRPr="00F65FCF" w:rsidRDefault="00FF7C36" w:rsidP="008F48C3">
            <w:pPr>
              <w:spacing w:line="0" w:lineRule="atLeast"/>
              <w:jc w:val="center"/>
              <w:rPr>
                <w:rFonts w:ascii="標楷體" w:eastAsia="標楷體" w:hAnsi="標楷體"/>
                <w:color w:val="000000"/>
                <w:sz w:val="28"/>
              </w:rPr>
            </w:pPr>
            <w:r>
              <w:rPr>
                <w:rFonts w:ascii="標楷體" w:eastAsia="標楷體" w:hAnsi="標楷體" w:hint="eastAsia"/>
                <w:color w:val="000000"/>
                <w:sz w:val="28"/>
              </w:rPr>
              <w:t>身分證字號</w:t>
            </w:r>
          </w:p>
        </w:tc>
        <w:tc>
          <w:tcPr>
            <w:tcW w:w="613"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sidRPr="00F65FCF">
              <w:rPr>
                <w:rFonts w:ascii="標楷體" w:eastAsia="標楷體" w:hAnsi="標楷體" w:hint="eastAsia"/>
                <w:color w:val="000000"/>
                <w:sz w:val="28"/>
              </w:rPr>
              <w:t>編號</w:t>
            </w:r>
          </w:p>
        </w:tc>
        <w:tc>
          <w:tcPr>
            <w:tcW w:w="1692"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姓   名</w:t>
            </w:r>
          </w:p>
        </w:tc>
        <w:tc>
          <w:tcPr>
            <w:tcW w:w="2044" w:type="dxa"/>
            <w:tcBorders>
              <w:top w:val="single" w:sz="4" w:space="0" w:color="auto"/>
              <w:left w:val="single" w:sz="4" w:space="0" w:color="auto"/>
              <w:bottom w:val="single" w:sz="4" w:space="0" w:color="auto"/>
              <w:right w:val="double" w:sz="4" w:space="0" w:color="auto"/>
            </w:tcBorders>
            <w:vAlign w:val="center"/>
          </w:tcPr>
          <w:p w:rsidR="00FF7C36"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出生年月日</w:t>
            </w:r>
          </w:p>
          <w:p w:rsidR="00FF7C36" w:rsidRPr="00F65FCF" w:rsidRDefault="00FF7C36" w:rsidP="008F48C3">
            <w:pPr>
              <w:spacing w:line="0" w:lineRule="atLeast"/>
              <w:jc w:val="center"/>
              <w:rPr>
                <w:rFonts w:ascii="標楷體" w:eastAsia="標楷體" w:hAnsi="標楷體"/>
                <w:color w:val="000000"/>
                <w:sz w:val="28"/>
              </w:rPr>
            </w:pPr>
            <w:r>
              <w:rPr>
                <w:rFonts w:ascii="標楷體" w:eastAsia="標楷體" w:hAnsi="標楷體" w:hint="eastAsia"/>
                <w:color w:val="000000"/>
                <w:sz w:val="28"/>
              </w:rPr>
              <w:t>身分證字號</w:t>
            </w:r>
          </w:p>
        </w:tc>
      </w:tr>
      <w:tr w:rsidR="00FF7C36" w:rsidRPr="00F65FCF" w:rsidTr="008F48C3">
        <w:trPr>
          <w:trHeight w:val="789"/>
        </w:trPr>
        <w:tc>
          <w:tcPr>
            <w:tcW w:w="837" w:type="dxa"/>
            <w:tcBorders>
              <w:top w:val="single" w:sz="4" w:space="0" w:color="auto"/>
              <w:left w:val="doub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1</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613"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Pr>
                <w:rFonts w:ascii="標楷體" w:eastAsia="標楷體" w:hAnsi="標楷體" w:hint="eastAsia"/>
                <w:color w:val="000000"/>
                <w:sz w:val="28"/>
              </w:rPr>
              <w:t>4</w:t>
            </w:r>
          </w:p>
        </w:tc>
        <w:tc>
          <w:tcPr>
            <w:tcW w:w="1692"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044" w:type="dxa"/>
            <w:tcBorders>
              <w:top w:val="single" w:sz="4" w:space="0" w:color="auto"/>
              <w:left w:val="single" w:sz="4" w:space="0" w:color="auto"/>
              <w:bottom w:val="single" w:sz="4" w:space="0" w:color="auto"/>
              <w:right w:val="doub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r>
      <w:tr w:rsidR="00FF7C36" w:rsidRPr="00F65FCF" w:rsidTr="008F48C3">
        <w:trPr>
          <w:trHeight w:val="789"/>
        </w:trPr>
        <w:tc>
          <w:tcPr>
            <w:tcW w:w="837" w:type="dxa"/>
            <w:tcBorders>
              <w:top w:val="single" w:sz="4" w:space="0" w:color="auto"/>
              <w:left w:val="doub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2</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613"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Pr>
                <w:rFonts w:ascii="標楷體" w:eastAsia="標楷體" w:hAnsi="標楷體" w:hint="eastAsia"/>
                <w:color w:val="000000"/>
                <w:sz w:val="28"/>
              </w:rPr>
              <w:t>5</w:t>
            </w:r>
          </w:p>
        </w:tc>
        <w:tc>
          <w:tcPr>
            <w:tcW w:w="1692"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044" w:type="dxa"/>
            <w:tcBorders>
              <w:top w:val="single" w:sz="4" w:space="0" w:color="auto"/>
              <w:left w:val="single" w:sz="4" w:space="0" w:color="auto"/>
              <w:bottom w:val="single" w:sz="4" w:space="0" w:color="auto"/>
              <w:right w:val="doub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r>
      <w:tr w:rsidR="00FF7C36" w:rsidRPr="00F65FCF" w:rsidTr="008F48C3">
        <w:trPr>
          <w:trHeight w:val="789"/>
        </w:trPr>
        <w:tc>
          <w:tcPr>
            <w:tcW w:w="837" w:type="dxa"/>
            <w:tcBorders>
              <w:top w:val="single" w:sz="4" w:space="0" w:color="auto"/>
              <w:left w:val="doub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sidRPr="00F65FCF">
              <w:rPr>
                <w:rFonts w:ascii="標楷體" w:eastAsia="標楷體" w:hAnsi="標楷體" w:hint="eastAsia"/>
                <w:color w:val="000000"/>
                <w:sz w:val="28"/>
              </w:rPr>
              <w:t>3</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613"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r>
              <w:rPr>
                <w:rFonts w:ascii="標楷體" w:eastAsia="標楷體" w:hAnsi="標楷體" w:hint="eastAsia"/>
                <w:color w:val="000000"/>
                <w:sz w:val="28"/>
                <w:lang w:eastAsia="zh-TW"/>
              </w:rPr>
              <w:t>6</w:t>
            </w:r>
          </w:p>
        </w:tc>
        <w:tc>
          <w:tcPr>
            <w:tcW w:w="1692" w:type="dxa"/>
            <w:tcBorders>
              <w:top w:val="single" w:sz="4" w:space="0" w:color="auto"/>
              <w:left w:val="single" w:sz="4" w:space="0" w:color="auto"/>
              <w:bottom w:val="single" w:sz="4" w:space="0" w:color="auto"/>
              <w:right w:val="sing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c>
          <w:tcPr>
            <w:tcW w:w="2044" w:type="dxa"/>
            <w:tcBorders>
              <w:top w:val="single" w:sz="4" w:space="0" w:color="auto"/>
              <w:left w:val="single" w:sz="4" w:space="0" w:color="auto"/>
              <w:bottom w:val="single" w:sz="4" w:space="0" w:color="auto"/>
              <w:right w:val="double" w:sz="4" w:space="0" w:color="auto"/>
            </w:tcBorders>
            <w:vAlign w:val="center"/>
          </w:tcPr>
          <w:p w:rsidR="00FF7C36" w:rsidRPr="00F65FCF" w:rsidRDefault="00FF7C36" w:rsidP="008F48C3">
            <w:pPr>
              <w:spacing w:line="0" w:lineRule="atLeast"/>
              <w:jc w:val="center"/>
              <w:rPr>
                <w:rFonts w:ascii="標楷體" w:eastAsia="標楷體" w:hAnsi="標楷體"/>
                <w:color w:val="000000"/>
                <w:sz w:val="28"/>
              </w:rPr>
            </w:pPr>
          </w:p>
        </w:tc>
      </w:tr>
      <w:tr w:rsidR="00FF7C36" w:rsidRPr="00F65FCF" w:rsidTr="008F48C3">
        <w:trPr>
          <w:trHeight w:val="1269"/>
        </w:trPr>
        <w:tc>
          <w:tcPr>
            <w:tcW w:w="9311" w:type="dxa"/>
            <w:gridSpan w:val="8"/>
            <w:tcBorders>
              <w:top w:val="single" w:sz="4" w:space="0" w:color="auto"/>
              <w:left w:val="double" w:sz="4" w:space="0" w:color="auto"/>
              <w:bottom w:val="double" w:sz="4" w:space="0" w:color="auto"/>
              <w:right w:val="double" w:sz="4" w:space="0" w:color="auto"/>
            </w:tcBorders>
            <w:vAlign w:val="center"/>
          </w:tcPr>
          <w:p w:rsidR="00FF7C36" w:rsidRPr="00F65FCF" w:rsidRDefault="00FF7C36" w:rsidP="008F48C3">
            <w:pPr>
              <w:spacing w:line="0" w:lineRule="atLeast"/>
              <w:jc w:val="both"/>
              <w:rPr>
                <w:rFonts w:ascii="標楷體" w:eastAsia="標楷體" w:hAnsi="標楷體"/>
                <w:color w:val="000000"/>
                <w:sz w:val="28"/>
              </w:rPr>
            </w:pPr>
            <w:r w:rsidRPr="00F65FCF">
              <w:rPr>
                <w:rFonts w:ascii="標楷體" w:eastAsia="標楷體" w:hAnsi="標楷體" w:hint="eastAsia"/>
                <w:color w:val="000000"/>
                <w:sz w:val="28"/>
              </w:rPr>
              <w:t>附註：</w:t>
            </w:r>
          </w:p>
          <w:p w:rsidR="00FF7C36" w:rsidRPr="00F65FCF" w:rsidRDefault="00FF7C36" w:rsidP="008F48C3">
            <w:pPr>
              <w:spacing w:line="0" w:lineRule="atLeast"/>
              <w:jc w:val="both"/>
              <w:rPr>
                <w:rFonts w:ascii="標楷體" w:eastAsia="標楷體" w:hAnsi="標楷體"/>
                <w:color w:val="000000"/>
                <w:sz w:val="28"/>
              </w:rPr>
            </w:pPr>
            <w:r>
              <w:rPr>
                <w:rFonts w:ascii="標楷體" w:eastAsia="標楷體" w:hAnsi="標楷體" w:hint="eastAsia"/>
                <w:color w:val="000000"/>
                <w:sz w:val="28"/>
              </w:rPr>
              <w:t xml:space="preserve">         參</w:t>
            </w:r>
            <w:r>
              <w:rPr>
                <w:rFonts w:ascii="標楷體" w:eastAsia="標楷體" w:hAnsi="標楷體" w:hint="eastAsia"/>
                <w:color w:val="000000"/>
                <w:sz w:val="28"/>
                <w:lang w:eastAsia="zh-TW"/>
              </w:rPr>
              <w:t>加人</w:t>
            </w:r>
            <w:r>
              <w:rPr>
                <w:rFonts w:ascii="標楷體" w:eastAsia="標楷體" w:hAnsi="標楷體" w:hint="eastAsia"/>
                <w:color w:val="000000"/>
                <w:sz w:val="28"/>
              </w:rPr>
              <w:t>員</w:t>
            </w:r>
            <w:r w:rsidRPr="00F65FCF">
              <w:rPr>
                <w:rFonts w:ascii="標楷體" w:eastAsia="標楷體" w:hAnsi="標楷體" w:hint="eastAsia"/>
                <w:color w:val="000000"/>
                <w:sz w:val="28"/>
              </w:rPr>
              <w:t>之資料必須正確詳細填寫</w:t>
            </w:r>
            <w:r>
              <w:rPr>
                <w:rFonts w:ascii="標楷體" w:eastAsia="標楷體" w:hAnsi="標楷體" w:hint="eastAsia"/>
                <w:color w:val="000000"/>
                <w:sz w:val="28"/>
              </w:rPr>
              <w:t>以利保險作業</w:t>
            </w:r>
            <w:r w:rsidRPr="00F65FCF">
              <w:rPr>
                <w:rFonts w:ascii="標楷體" w:eastAsia="標楷體" w:hAnsi="標楷體" w:hint="eastAsia"/>
                <w:color w:val="000000"/>
                <w:sz w:val="28"/>
              </w:rPr>
              <w:t>。</w:t>
            </w:r>
          </w:p>
        </w:tc>
      </w:tr>
    </w:tbl>
    <w:p w:rsidR="00372855" w:rsidRPr="00FF7C36" w:rsidRDefault="00372855" w:rsidP="00E12591">
      <w:pPr>
        <w:snapToGrid w:val="0"/>
        <w:spacing w:beforeLines="50" w:before="180" w:after="0" w:line="400" w:lineRule="exact"/>
        <w:rPr>
          <w:rFonts w:ascii="Times New Roman" w:eastAsia="標楷體" w:hAnsi="Times New Roman"/>
          <w:b/>
          <w:color w:val="000000" w:themeColor="text1"/>
          <w:sz w:val="32"/>
          <w:szCs w:val="32"/>
          <w:lang w:eastAsia="zh-TW"/>
        </w:rPr>
      </w:pPr>
    </w:p>
    <w:sectPr w:rsidR="00372855" w:rsidRPr="00FF7C36" w:rsidSect="006617FC">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9E" w:rsidRDefault="001A649E" w:rsidP="00922398">
      <w:pPr>
        <w:spacing w:after="0" w:line="240" w:lineRule="auto"/>
      </w:pPr>
      <w:r>
        <w:separator/>
      </w:r>
    </w:p>
  </w:endnote>
  <w:endnote w:type="continuationSeparator" w:id="0">
    <w:p w:rsidR="001A649E" w:rsidRDefault="001A649E" w:rsidP="0092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9E" w:rsidRDefault="001A649E" w:rsidP="00922398">
      <w:pPr>
        <w:spacing w:after="0" w:line="240" w:lineRule="auto"/>
      </w:pPr>
      <w:r>
        <w:separator/>
      </w:r>
    </w:p>
  </w:footnote>
  <w:footnote w:type="continuationSeparator" w:id="0">
    <w:p w:rsidR="001A649E" w:rsidRDefault="001A649E" w:rsidP="00922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5"/>
    <w:lvl w:ilvl="0">
      <w:start w:val="1"/>
      <w:numFmt w:val="bullet"/>
      <w:lvlText w:val=""/>
      <w:lvlJc w:val="left"/>
      <w:pPr>
        <w:tabs>
          <w:tab w:val="num" w:pos="0"/>
        </w:tabs>
        <w:ind w:left="480" w:hanging="480"/>
      </w:pPr>
      <w:rPr>
        <w:rFonts w:ascii="Wingdings" w:hAnsi="Wingding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E07B23"/>
    <w:multiLevelType w:val="hybridMultilevel"/>
    <w:tmpl w:val="5C42DC80"/>
    <w:lvl w:ilvl="0" w:tplc="C0AADAEA">
      <w:start w:val="1"/>
      <w:numFmt w:val="taiwaneseCountingThousand"/>
      <w:lvlText w:val="%1、"/>
      <w:lvlJc w:val="left"/>
      <w:pPr>
        <w:ind w:left="849" w:hanging="480"/>
      </w:pPr>
      <w:rPr>
        <w:rFonts w:eastAsia="標楷體" w:hint="eastAsia"/>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3" w15:restartNumberingAfterBreak="0">
    <w:nsid w:val="6A0C1F82"/>
    <w:multiLevelType w:val="hybridMultilevel"/>
    <w:tmpl w:val="B8A8A576"/>
    <w:lvl w:ilvl="0" w:tplc="76D06B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1D96A83"/>
    <w:multiLevelType w:val="hybridMultilevel"/>
    <w:tmpl w:val="3EE8BD1A"/>
    <w:lvl w:ilvl="0" w:tplc="C79C31D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79F7577B"/>
    <w:multiLevelType w:val="hybridMultilevel"/>
    <w:tmpl w:val="5C42DC80"/>
    <w:lvl w:ilvl="0" w:tplc="C0AADAEA">
      <w:start w:val="1"/>
      <w:numFmt w:val="taiwaneseCountingThousand"/>
      <w:lvlText w:val="%1、"/>
      <w:lvlJc w:val="left"/>
      <w:pPr>
        <w:ind w:left="849" w:hanging="480"/>
      </w:pPr>
      <w:rPr>
        <w:rFonts w:eastAsia="標楷體" w:hint="eastAsia"/>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1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6C"/>
    <w:rsid w:val="00024DA7"/>
    <w:rsid w:val="00055995"/>
    <w:rsid w:val="000A12E4"/>
    <w:rsid w:val="00105B5C"/>
    <w:rsid w:val="00155EA1"/>
    <w:rsid w:val="00172F59"/>
    <w:rsid w:val="001849FC"/>
    <w:rsid w:val="001A649E"/>
    <w:rsid w:val="001F22EA"/>
    <w:rsid w:val="0020036C"/>
    <w:rsid w:val="00207FB4"/>
    <w:rsid w:val="00214FE8"/>
    <w:rsid w:val="002670AE"/>
    <w:rsid w:val="002D2EAD"/>
    <w:rsid w:val="002F0C07"/>
    <w:rsid w:val="00322CBE"/>
    <w:rsid w:val="00371134"/>
    <w:rsid w:val="00372855"/>
    <w:rsid w:val="003A4D2C"/>
    <w:rsid w:val="003B08E6"/>
    <w:rsid w:val="003B66BF"/>
    <w:rsid w:val="003E03C4"/>
    <w:rsid w:val="00416355"/>
    <w:rsid w:val="004621AF"/>
    <w:rsid w:val="0047731E"/>
    <w:rsid w:val="00490F78"/>
    <w:rsid w:val="00495B09"/>
    <w:rsid w:val="005229BD"/>
    <w:rsid w:val="005642EA"/>
    <w:rsid w:val="005A197A"/>
    <w:rsid w:val="005F0F72"/>
    <w:rsid w:val="00605C26"/>
    <w:rsid w:val="00612DDF"/>
    <w:rsid w:val="006351A3"/>
    <w:rsid w:val="006461F5"/>
    <w:rsid w:val="00652F14"/>
    <w:rsid w:val="006617FC"/>
    <w:rsid w:val="00695E1F"/>
    <w:rsid w:val="00707F2F"/>
    <w:rsid w:val="00770BF8"/>
    <w:rsid w:val="007958C9"/>
    <w:rsid w:val="008519D1"/>
    <w:rsid w:val="008B292F"/>
    <w:rsid w:val="008C0FC1"/>
    <w:rsid w:val="00922398"/>
    <w:rsid w:val="00927079"/>
    <w:rsid w:val="0095761B"/>
    <w:rsid w:val="009C45D0"/>
    <w:rsid w:val="009E498C"/>
    <w:rsid w:val="009F559D"/>
    <w:rsid w:val="009F6443"/>
    <w:rsid w:val="00A01220"/>
    <w:rsid w:val="00A72748"/>
    <w:rsid w:val="00A91BBC"/>
    <w:rsid w:val="00AB37C5"/>
    <w:rsid w:val="00B21FE9"/>
    <w:rsid w:val="00B42414"/>
    <w:rsid w:val="00B459AA"/>
    <w:rsid w:val="00B70B5B"/>
    <w:rsid w:val="00BB1C1B"/>
    <w:rsid w:val="00BD16FB"/>
    <w:rsid w:val="00C32E7E"/>
    <w:rsid w:val="00C46B8B"/>
    <w:rsid w:val="00C50D6D"/>
    <w:rsid w:val="00C76C69"/>
    <w:rsid w:val="00CD2CC1"/>
    <w:rsid w:val="00CD2E13"/>
    <w:rsid w:val="00D52409"/>
    <w:rsid w:val="00D64293"/>
    <w:rsid w:val="00DB2FD7"/>
    <w:rsid w:val="00DC693E"/>
    <w:rsid w:val="00DE0B53"/>
    <w:rsid w:val="00DF2D1C"/>
    <w:rsid w:val="00E12591"/>
    <w:rsid w:val="00E32B49"/>
    <w:rsid w:val="00E526CC"/>
    <w:rsid w:val="00EA68CD"/>
    <w:rsid w:val="00EB735C"/>
    <w:rsid w:val="00EC092F"/>
    <w:rsid w:val="00F66008"/>
    <w:rsid w:val="00F7590F"/>
    <w:rsid w:val="00F875E4"/>
    <w:rsid w:val="00FA6A2C"/>
    <w:rsid w:val="00FB6FFE"/>
    <w:rsid w:val="00FF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829CF3E8-7A83-F547-BE2C-6F1C9B50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Calibri" w:eastAsia="新細明體"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customStyle="1" w:styleId="HeaderChar">
    <w:name w:val="Header Char"/>
    <w:basedOn w:val="1"/>
    <w:rPr>
      <w:rFonts w:cs="Times New Roman"/>
      <w:sz w:val="20"/>
      <w:szCs w:val="20"/>
    </w:rPr>
  </w:style>
  <w:style w:type="character" w:customStyle="1" w:styleId="FooterChar">
    <w:name w:val="Footer Char"/>
    <w:basedOn w:val="1"/>
    <w:rPr>
      <w:rFonts w:cs="Times New Roman"/>
      <w:sz w:val="20"/>
      <w:szCs w:val="20"/>
    </w:rPr>
  </w:style>
  <w:style w:type="character" w:customStyle="1" w:styleId="ListParagraphChar">
    <w:name w:val="List Paragraph Char"/>
    <w:rPr>
      <w:rFonts w:ascii="Calibri" w:eastAsia="新細明體" w:hAnsi="Calibri"/>
    </w:rPr>
  </w:style>
  <w:style w:type="character" w:styleId="a3">
    <w:name w:val="Strong"/>
    <w:basedOn w:val="1"/>
    <w:qFormat/>
    <w:rPr>
      <w:rFonts w:cs="Times New Roman"/>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paragraph" w:styleId="a4">
    <w:name w:val="Title"/>
    <w:basedOn w:val="a"/>
    <w:next w:val="a5"/>
    <w:qFormat/>
    <w:pPr>
      <w:widowControl w:val="0"/>
      <w:snapToGrid w:val="0"/>
      <w:spacing w:after="0" w:line="360" w:lineRule="auto"/>
      <w:ind w:left="142"/>
    </w:pPr>
    <w:rPr>
      <w:rFonts w:ascii="標楷體" w:eastAsia="標楷體" w:hAnsi="標楷體" w:cs="Arial"/>
      <w:bCs/>
      <w:color w:val="000000"/>
      <w:kern w:val="1"/>
      <w:sz w:val="24"/>
      <w:szCs w:val="24"/>
    </w:rPr>
  </w:style>
  <w:style w:type="paragraph" w:styleId="a5">
    <w:name w:val="Body Text"/>
    <w:basedOn w:val="a"/>
    <w:pPr>
      <w:spacing w:after="140" w:line="288" w:lineRule="auto"/>
    </w:pPr>
  </w:style>
  <w:style w:type="paragraph" w:styleId="a6">
    <w:name w:val="List"/>
    <w:basedOn w:val="a5"/>
    <w:rPr>
      <w:rFonts w:cs="Mangal"/>
    </w:rPr>
  </w:style>
  <w:style w:type="paragraph" w:customStyle="1" w:styleId="a7">
    <w:name w:val="標籤"/>
    <w:basedOn w:val="a"/>
    <w:pPr>
      <w:suppressLineNumbers/>
      <w:spacing w:before="120" w:after="120"/>
    </w:pPr>
    <w:rPr>
      <w:rFonts w:cs="Mangal"/>
      <w:i/>
      <w:iCs/>
      <w:sz w:val="24"/>
      <w:szCs w:val="24"/>
    </w:rPr>
  </w:style>
  <w:style w:type="paragraph" w:customStyle="1" w:styleId="a8">
    <w:name w:val="目錄"/>
    <w:basedOn w:val="a"/>
    <w:pPr>
      <w:suppressLineNumbers/>
    </w:pPr>
    <w:rPr>
      <w:rFonts w:cs="Mangal"/>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customStyle="1" w:styleId="10">
    <w:name w:val="清單段落1"/>
    <w:basedOn w:val="a"/>
    <w:pPr>
      <w:widowControl w:val="0"/>
      <w:spacing w:after="0" w:line="100" w:lineRule="atLeast"/>
      <w:ind w:left="480"/>
    </w:pPr>
    <w:rPr>
      <w:sz w:val="20"/>
      <w:szCs w:val="20"/>
    </w:rPr>
  </w:style>
  <w:style w:type="paragraph" w:styleId="ab">
    <w:name w:val="Subtitle"/>
    <w:basedOn w:val="a4"/>
    <w:next w:val="a5"/>
    <w:qFormat/>
    <w:pPr>
      <w:jc w:val="center"/>
    </w:pPr>
    <w:rPr>
      <w:i/>
      <w:iCs/>
    </w:rPr>
  </w:style>
  <w:style w:type="paragraph" w:customStyle="1" w:styleId="ac">
    <w:name w:val="表格內容"/>
    <w:basedOn w:val="a"/>
    <w:pPr>
      <w:suppressLineNumbers/>
    </w:pPr>
  </w:style>
  <w:style w:type="paragraph" w:styleId="ad">
    <w:name w:val="List Paragraph"/>
    <w:basedOn w:val="a"/>
    <w:uiPriority w:val="34"/>
    <w:qFormat/>
    <w:rsid w:val="00A01220"/>
    <w:pPr>
      <w:suppressAutoHyphens w:val="0"/>
      <w:ind w:leftChars="200" w:left="480"/>
    </w:pPr>
    <w:rPr>
      <w:rFonts w:asciiTheme="minorHAnsi" w:eastAsiaTheme="minorEastAsia" w:hAnsiTheme="minorHAnsi" w:cstheme="minorBidi"/>
      <w:lang w:eastAsia="en-US"/>
    </w:rPr>
  </w:style>
  <w:style w:type="paragraph" w:customStyle="1" w:styleId="Default">
    <w:name w:val="Default"/>
    <w:rsid w:val="00695E1F"/>
    <w:pPr>
      <w:widowControl w:val="0"/>
      <w:autoSpaceDE w:val="0"/>
      <w:autoSpaceDN w:val="0"/>
      <w:adjustRightInd w:val="0"/>
    </w:pPr>
    <w:rPr>
      <w:rFonts w:ascii="標楷體" w:eastAsia="新細明體" w:hAnsi="標楷體" w:cs="標楷體"/>
      <w:color w:val="000000"/>
      <w:sz w:val="24"/>
      <w:szCs w:val="24"/>
    </w:rPr>
  </w:style>
  <w:style w:type="table" w:styleId="ae">
    <w:name w:val="Table Grid"/>
    <w:basedOn w:val="a1"/>
    <w:uiPriority w:val="39"/>
    <w:rsid w:val="00695E1F"/>
    <w:rPr>
      <w:rFonts w:asciiTheme="minorHAnsi"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a"/>
    <w:rsid w:val="00495B09"/>
    <w:pPr>
      <w:suppressLineNumbers/>
      <w:autoSpaceDN w:val="0"/>
      <w:spacing w:after="0" w:line="240" w:lineRule="auto"/>
      <w:textAlignment w:val="baseline"/>
    </w:pPr>
    <w:rPr>
      <w:rFonts w:ascii="Liberation Serif" w:hAnsi="Liberation Serif" w:cs="Lucida Sans"/>
      <w:kern w:val="3"/>
      <w:sz w:val="24"/>
      <w:szCs w:val="24"/>
      <w:lang w:eastAsia="zh-TW" w:bidi="hi-IN"/>
    </w:rPr>
  </w:style>
  <w:style w:type="paragraph" w:styleId="af">
    <w:name w:val="Balloon Text"/>
    <w:basedOn w:val="a"/>
    <w:link w:val="af0"/>
    <w:uiPriority w:val="99"/>
    <w:semiHidden/>
    <w:unhideWhenUsed/>
    <w:rsid w:val="00371134"/>
    <w:pPr>
      <w:spacing w:after="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71134"/>
    <w:rPr>
      <w:rFonts w:asciiTheme="majorHAnsi" w:eastAsiaTheme="majorEastAsia" w:hAnsiTheme="majorHAnsi" w:cstheme="majorBid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F1AF-189D-41BD-978A-CDBDA091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雲林縣107年度上半年</dc:title>
  <dc:subject/>
  <dc:creator>acer</dc:creator>
  <cp:keywords/>
  <cp:lastModifiedBy>user</cp:lastModifiedBy>
  <cp:revision>2</cp:revision>
  <cp:lastPrinted>2022-04-20T06:00:00Z</cp:lastPrinted>
  <dcterms:created xsi:type="dcterms:W3CDTF">2024-05-21T03:14:00Z</dcterms:created>
  <dcterms:modified xsi:type="dcterms:W3CDTF">2024-05-21T03:14:00Z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